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C296" w14:textId="6E3A39DF" w:rsidR="00C802A1" w:rsidRDefault="00C802A1" w:rsidP="00C212DB"/>
    <w:p w14:paraId="4ACB1D11" w14:textId="77777777" w:rsidR="004A1651" w:rsidRDefault="004A1651" w:rsidP="00C212DB"/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val="fr-FR" w:eastAsia="en-US"/>
        </w:rPr>
        <w:id w:val="-1811850092"/>
        <w:docPartObj>
          <w:docPartGallery w:val="Table of Contents"/>
          <w:docPartUnique/>
        </w:docPartObj>
      </w:sdtPr>
      <w:sdtEndPr/>
      <w:sdtContent>
        <w:p w14:paraId="0A97F386" w14:textId="396A3E26" w:rsidR="004A1651" w:rsidRPr="0026060E" w:rsidRDefault="00DF672E" w:rsidP="006E08C9">
          <w:pPr>
            <w:pStyle w:val="En-ttedetabledesmatires"/>
            <w:rPr>
              <w:sz w:val="52"/>
              <w:szCs w:val="52"/>
              <w:lang w:val="fr-FR"/>
            </w:rPr>
          </w:pPr>
          <w:r w:rsidRPr="0026060E">
            <w:rPr>
              <w:sz w:val="52"/>
              <w:szCs w:val="52"/>
              <w:lang w:val="fr-FR"/>
            </w:rPr>
            <w:t>Doc’ Technique : tous les liens de contrôle</w:t>
          </w:r>
        </w:p>
        <w:p w14:paraId="303C0011" w14:textId="231925F2" w:rsidR="006E08C9" w:rsidRDefault="00851827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r w:rsidRPr="004A1651">
            <w:rPr>
              <w:rFonts w:ascii="Arial" w:hAnsi="Arial" w:cs="Arial"/>
            </w:rPr>
            <w:fldChar w:fldCharType="begin"/>
          </w:r>
          <w:r w:rsidRPr="004A1651">
            <w:rPr>
              <w:rFonts w:ascii="Arial" w:hAnsi="Arial" w:cs="Arial"/>
            </w:rPr>
            <w:instrText xml:space="preserve"> TOC \o "1-3" \h \z \u </w:instrText>
          </w:r>
          <w:r w:rsidRPr="004A1651">
            <w:rPr>
              <w:rFonts w:ascii="Arial" w:hAnsi="Arial" w:cs="Arial"/>
            </w:rPr>
            <w:fldChar w:fldCharType="separate"/>
          </w:r>
          <w:hyperlink w:anchor="_Toc227917064" w:history="1">
            <w:r w:rsidR="006E08C9" w:rsidRPr="00DB6E10">
              <w:rPr>
                <w:rStyle w:val="Lienhypertexte"/>
              </w:rPr>
              <w:t>Audit / autocontrôle</w:t>
            </w:r>
            <w:r w:rsidR="006E08C9">
              <w:rPr>
                <w:webHidden/>
              </w:rPr>
              <w:tab/>
            </w:r>
            <w:r w:rsidR="006E08C9">
              <w:rPr>
                <w:webHidden/>
              </w:rPr>
              <w:fldChar w:fldCharType="begin"/>
            </w:r>
            <w:r w:rsidR="006E08C9">
              <w:rPr>
                <w:webHidden/>
              </w:rPr>
              <w:instrText xml:space="preserve"> PAGEREF _Toc227917064 \h </w:instrText>
            </w:r>
            <w:r w:rsidR="006E08C9">
              <w:rPr>
                <w:webHidden/>
              </w:rPr>
            </w:r>
            <w:r w:rsidR="006E08C9">
              <w:rPr>
                <w:webHidden/>
              </w:rPr>
              <w:fldChar w:fldCharType="separate"/>
            </w:r>
            <w:r w:rsidR="006E08C9">
              <w:rPr>
                <w:webHidden/>
              </w:rPr>
              <w:t>2</w:t>
            </w:r>
            <w:r w:rsidR="006E08C9">
              <w:rPr>
                <w:webHidden/>
              </w:rPr>
              <w:fldChar w:fldCharType="end"/>
            </w:r>
          </w:hyperlink>
        </w:p>
        <w:p w14:paraId="08DB656B" w14:textId="001C36C4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65" w:history="1">
            <w:r w:rsidRPr="00DB6E10">
              <w:rPr>
                <w:rStyle w:val="Lienhypertexte"/>
              </w:rPr>
              <w:t>Amiante / poussières nocives / résines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3CE7A28" w14:textId="690398B5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66" w:history="1">
            <w:r w:rsidRPr="00DB6E10">
              <w:rPr>
                <w:rStyle w:val="Lienhypertexte"/>
              </w:rPr>
              <w:t>Collaborateurs / apprentis / travailleurs isolés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3314AE5" w14:textId="6B58BE00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67" w:history="1">
            <w:r w:rsidRPr="00DB6E10">
              <w:rPr>
                <w:rStyle w:val="Lienhypertexte"/>
              </w:rPr>
              <w:t>Chutes de hauteur / glissades chutes et faux pas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512D80F" w14:textId="68821016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68" w:history="1">
            <w:r w:rsidRPr="00DB6E10">
              <w:rPr>
                <w:rStyle w:val="Lienhypertexte"/>
              </w:rPr>
              <w:t>Climat, conditions de travail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EF77904" w14:textId="5BBE43CC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69" w:history="1">
            <w:r w:rsidRPr="00DB6E10">
              <w:rPr>
                <w:rStyle w:val="Lienhypertexte"/>
              </w:rPr>
              <w:t>Echafaudages / ponts roulants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6EA5676" w14:textId="69BE09EB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70" w:history="1">
            <w:r w:rsidRPr="00DB6E10">
              <w:rPr>
                <w:rStyle w:val="Lienhypertexte"/>
                <w:rFonts w:cs="Arial"/>
              </w:rPr>
              <w:t>É</w:t>
            </w:r>
            <w:r w:rsidRPr="00DB6E10">
              <w:rPr>
                <w:rStyle w:val="Lienhypertexte"/>
              </w:rPr>
              <w:t>lectroportatifs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703B5B3" w14:textId="2DA80534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71" w:history="1">
            <w:r w:rsidRPr="00DB6E10">
              <w:rPr>
                <w:rStyle w:val="Lienhypertexte"/>
              </w:rPr>
              <w:t>Ergonomie / risques psychosociaux / stress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45E5CC8" w14:textId="222A3245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72" w:history="1">
            <w:r w:rsidRPr="00DB6E10">
              <w:rPr>
                <w:rStyle w:val="Lienhypertexte"/>
              </w:rPr>
              <w:t>EPI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31A4CCF" w14:textId="2A31FA31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73" w:history="1">
            <w:r w:rsidRPr="00DB6E10">
              <w:rPr>
                <w:rStyle w:val="Lienhypertexte"/>
              </w:rPr>
              <w:t>Levage / manutention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301671B" w14:textId="7897158A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74" w:history="1">
            <w:r w:rsidRPr="00DB6E10">
              <w:rPr>
                <w:rStyle w:val="Lienhypertexte"/>
              </w:rPr>
              <w:t>Locaux / conditions de travail / déplacements / bruit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7DD62B5" w14:textId="57DAA420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75" w:history="1">
            <w:r w:rsidRPr="00DB6E10">
              <w:rPr>
                <w:rStyle w:val="Lienhypertexte"/>
              </w:rPr>
              <w:t>Machines stationnaires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32082D0" w14:textId="5492D00F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76" w:history="1">
            <w:r w:rsidRPr="00DB6E10">
              <w:rPr>
                <w:rStyle w:val="Lienhypertexte"/>
              </w:rPr>
              <w:t>Rangements / stockage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1471CDC" w14:textId="2B6C6789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77" w:history="1">
            <w:r w:rsidRPr="00DB6E10">
              <w:rPr>
                <w:rStyle w:val="Lienhypertexte"/>
              </w:rPr>
              <w:t>Règles de sécurité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02AFFB7" w14:textId="606875A8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78" w:history="1">
            <w:r w:rsidRPr="00DB6E10">
              <w:rPr>
                <w:rStyle w:val="Lienhypertexte"/>
              </w:rPr>
              <w:t>Transport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CA0B027" w14:textId="3C019CBF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79" w:history="1">
            <w:r w:rsidRPr="00DB6E10">
              <w:rPr>
                <w:rStyle w:val="Lienhypertexte"/>
              </w:rPr>
              <w:t>Urgence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B928324" w14:textId="54691E46" w:rsidR="006E08C9" w:rsidRDefault="006E08C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lang w:eastAsia="fr-CH"/>
              <w14:ligatures w14:val="standardContextual"/>
            </w:rPr>
          </w:pPr>
          <w:hyperlink w:anchor="_Toc227917080" w:history="1">
            <w:r w:rsidRPr="00DB6E10">
              <w:rPr>
                <w:rStyle w:val="Lienhypertexte"/>
              </w:rPr>
              <w:t>Bureaux et services entretien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_Toc227917080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2017C5D" w14:textId="0EBDBC10" w:rsidR="00851827" w:rsidRDefault="00851827">
          <w:r w:rsidRPr="004A1651">
            <w:rPr>
              <w:b/>
              <w:bCs/>
              <w:lang w:val="fr-FR"/>
            </w:rPr>
            <w:fldChar w:fldCharType="end"/>
          </w:r>
        </w:p>
      </w:sdtContent>
    </w:sdt>
    <w:p w14:paraId="4BFD19C0" w14:textId="47D1BAF5" w:rsidR="00C212DB" w:rsidRDefault="00C212DB" w:rsidP="00C212DB"/>
    <w:p w14:paraId="53FE2B89" w14:textId="6C13D329" w:rsidR="00C212DB" w:rsidRDefault="00C212DB" w:rsidP="005A0877">
      <w:pPr>
        <w:tabs>
          <w:tab w:val="left" w:pos="3300"/>
        </w:tabs>
      </w:pPr>
    </w:p>
    <w:p w14:paraId="35F7920A" w14:textId="1569F8DD" w:rsidR="00466810" w:rsidRDefault="00466810" w:rsidP="00B47193"/>
    <w:p w14:paraId="43C4F9CA" w14:textId="505F96DE" w:rsidR="00B046B1" w:rsidRPr="007D7AD0" w:rsidRDefault="00B046B1" w:rsidP="002038A5">
      <w:pPr>
        <w:pStyle w:val="Titre1"/>
      </w:pPr>
      <w:bookmarkStart w:id="0" w:name="_Toc227917064"/>
      <w:r w:rsidRPr="007D7AD0">
        <w:t>Audit / autocontrôle</w:t>
      </w:r>
      <w:bookmarkEnd w:id="0"/>
    </w:p>
    <w:p w14:paraId="2969AB9B" w14:textId="2C55139E" w:rsidR="003F614D" w:rsidRPr="00345D9D" w:rsidRDefault="003F614D" w:rsidP="006B4E23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D</w:t>
      </w:r>
      <w:r w:rsidRPr="00345D9D">
        <w:rPr>
          <w:sz w:val="22"/>
          <w:szCs w:val="22"/>
        </w:rPr>
        <w:t>étermination des dangers et planification des mesures</w:t>
      </w:r>
      <w:r w:rsidRPr="00345D9D">
        <w:rPr>
          <w:sz w:val="22"/>
          <w:szCs w:val="22"/>
        </w:rPr>
        <w:tab/>
      </w:r>
      <w:hyperlink r:id="rId8" w:history="1">
        <w:r w:rsidRPr="00692724">
          <w:rPr>
            <w:rStyle w:val="Lienhypertexte"/>
            <w:sz w:val="22"/>
            <w:szCs w:val="22"/>
          </w:rPr>
          <w:t>67000.f</w:t>
        </w:r>
      </w:hyperlink>
    </w:p>
    <w:p w14:paraId="3E5DAD7F" w14:textId="41B58DE6" w:rsidR="003F614D" w:rsidRPr="00692724" w:rsidRDefault="003F614D" w:rsidP="006B4E23">
      <w:pPr>
        <w:tabs>
          <w:tab w:val="left" w:pos="851"/>
          <w:tab w:val="left" w:pos="7938"/>
        </w:tabs>
        <w:rPr>
          <w:rStyle w:val="Lienhypertexte"/>
        </w:rPr>
      </w:pPr>
      <w:r w:rsidRPr="00345D9D">
        <w:rPr>
          <w:sz w:val="22"/>
          <w:szCs w:val="22"/>
        </w:rPr>
        <w:t>1.2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écurité et protection de la santé :</w:t>
      </w:r>
      <w:r w:rsidR="003D333F" w:rsidRPr="00345D9D">
        <w:rPr>
          <w:sz w:val="22"/>
          <w:szCs w:val="22"/>
        </w:rPr>
        <w:t xml:space="preserve"> o</w:t>
      </w:r>
      <w:r w:rsidRPr="00345D9D">
        <w:rPr>
          <w:sz w:val="22"/>
          <w:szCs w:val="22"/>
        </w:rPr>
        <w:t>ù en sommes-nous ?</w:t>
      </w:r>
      <w:r w:rsidRPr="00345D9D">
        <w:rPr>
          <w:sz w:val="22"/>
          <w:szCs w:val="22"/>
        </w:rPr>
        <w:tab/>
      </w:r>
      <w:hyperlink r:id="rId9" w:history="1">
        <w:r w:rsidRPr="00692724">
          <w:rPr>
            <w:rStyle w:val="Lienhypertexte"/>
            <w:sz w:val="22"/>
            <w:szCs w:val="22"/>
          </w:rPr>
          <w:t>88057.f</w:t>
        </w:r>
      </w:hyperlink>
    </w:p>
    <w:p w14:paraId="5923068A" w14:textId="56EE1FBB" w:rsidR="00543630" w:rsidRPr="00345D9D" w:rsidRDefault="00EB6463" w:rsidP="006B4E23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 xml:space="preserve">1.3 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A</w:t>
      </w:r>
      <w:r w:rsidRPr="00345D9D">
        <w:rPr>
          <w:sz w:val="22"/>
          <w:szCs w:val="22"/>
        </w:rPr>
        <w:t>nalyse d’accident</w:t>
      </w:r>
      <w:r w:rsidRPr="00345D9D">
        <w:rPr>
          <w:sz w:val="22"/>
          <w:szCs w:val="22"/>
        </w:rPr>
        <w:tab/>
      </w:r>
      <w:hyperlink r:id="rId10" w:history="1">
        <w:r w:rsidRPr="00FF1486">
          <w:rPr>
            <w:rStyle w:val="Lienhypertexte"/>
            <w:sz w:val="22"/>
            <w:szCs w:val="22"/>
          </w:rPr>
          <w:t>66100.f</w:t>
        </w:r>
      </w:hyperlink>
    </w:p>
    <w:p w14:paraId="77C2E1D5" w14:textId="4ED5C06B" w:rsidR="00B046B1" w:rsidRPr="00345D9D" w:rsidRDefault="00EB6463" w:rsidP="002038A5">
      <w:pPr>
        <w:tabs>
          <w:tab w:val="left" w:pos="851"/>
          <w:tab w:val="left" w:pos="7938"/>
        </w:tabs>
        <w:spacing w:after="240"/>
        <w:rPr>
          <w:i/>
          <w:iCs/>
          <w:sz w:val="22"/>
          <w:szCs w:val="22"/>
          <w:u w:val="single"/>
        </w:rPr>
      </w:pPr>
      <w:r w:rsidRPr="00345D9D">
        <w:rPr>
          <w:sz w:val="22"/>
          <w:szCs w:val="22"/>
        </w:rPr>
        <w:t>1.4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A</w:t>
      </w:r>
      <w:r w:rsidRPr="00345D9D">
        <w:rPr>
          <w:sz w:val="22"/>
          <w:szCs w:val="22"/>
        </w:rPr>
        <w:t>udit de sécurité interne à l’entreprise</w:t>
      </w:r>
      <w:r w:rsidRPr="00345D9D">
        <w:rPr>
          <w:sz w:val="22"/>
          <w:szCs w:val="22"/>
        </w:rPr>
        <w:tab/>
      </w:r>
      <w:hyperlink r:id="rId11" w:history="1">
        <w:r w:rsidRPr="00FF1486">
          <w:rPr>
            <w:rStyle w:val="Lienhypertexte"/>
            <w:sz w:val="22"/>
            <w:szCs w:val="22"/>
          </w:rPr>
          <w:t>66087.f</w:t>
        </w:r>
      </w:hyperlink>
    </w:p>
    <w:p w14:paraId="6DE8FD1D" w14:textId="6F2CB60F" w:rsidR="00B046B1" w:rsidRPr="00345D9D" w:rsidRDefault="00B046B1" w:rsidP="002038A5">
      <w:pPr>
        <w:pStyle w:val="Titre1"/>
      </w:pPr>
      <w:bookmarkStart w:id="1" w:name="_Toc227917065"/>
      <w:r w:rsidRPr="00345D9D">
        <w:t>Amiante / poussières nocives / résines</w:t>
      </w:r>
      <w:bookmarkEnd w:id="1"/>
    </w:p>
    <w:p w14:paraId="66B3EED6" w14:textId="6F154D56" w:rsidR="00EB6463" w:rsidRPr="00345D9D" w:rsidRDefault="00EB6463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2.1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P</w:t>
      </w:r>
      <w:r w:rsidRPr="00345D9D">
        <w:rPr>
          <w:sz w:val="22"/>
          <w:szCs w:val="22"/>
        </w:rPr>
        <w:t>oussières nocives</w:t>
      </w:r>
      <w:r w:rsidRPr="00345D9D">
        <w:rPr>
          <w:sz w:val="22"/>
          <w:szCs w:val="22"/>
        </w:rPr>
        <w:tab/>
      </w:r>
      <w:hyperlink r:id="rId12" w:history="1">
        <w:r w:rsidRPr="00AE75B6">
          <w:rPr>
            <w:rStyle w:val="Lienhypertexte"/>
            <w:sz w:val="22"/>
            <w:szCs w:val="22"/>
          </w:rPr>
          <w:t>67077.f</w:t>
        </w:r>
      </w:hyperlink>
    </w:p>
    <w:p w14:paraId="3FFECC6F" w14:textId="2DB32B38" w:rsidR="00EB6463" w:rsidRPr="00345D9D" w:rsidRDefault="00EB6463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2.2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D</w:t>
      </w:r>
      <w:r w:rsidRPr="00345D9D">
        <w:rPr>
          <w:sz w:val="22"/>
          <w:szCs w:val="22"/>
        </w:rPr>
        <w:t>emi-masques de protection respiratoire contre les poussières</w:t>
      </w:r>
      <w:r w:rsidRPr="00345D9D">
        <w:rPr>
          <w:sz w:val="22"/>
          <w:szCs w:val="22"/>
        </w:rPr>
        <w:tab/>
      </w:r>
      <w:hyperlink r:id="rId13" w:history="1">
        <w:r w:rsidRPr="00A76BBC">
          <w:rPr>
            <w:rStyle w:val="Lienhypertexte"/>
            <w:sz w:val="22"/>
            <w:szCs w:val="22"/>
          </w:rPr>
          <w:t>66113.f</w:t>
        </w:r>
      </w:hyperlink>
    </w:p>
    <w:p w14:paraId="06E57B51" w14:textId="5188BE01" w:rsidR="00EB6463" w:rsidRPr="00345D9D" w:rsidRDefault="00EB6463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2.3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V</w:t>
      </w:r>
      <w:r w:rsidRPr="00345D9D">
        <w:rPr>
          <w:sz w:val="22"/>
          <w:szCs w:val="22"/>
        </w:rPr>
        <w:t>aleurs limites d’exposition aux postes de travail</w:t>
      </w:r>
      <w:r w:rsidRPr="00345D9D">
        <w:rPr>
          <w:sz w:val="22"/>
          <w:szCs w:val="22"/>
        </w:rPr>
        <w:tab/>
      </w:r>
      <w:hyperlink r:id="rId14" w:history="1">
        <w:r w:rsidRPr="00A76BBC">
          <w:rPr>
            <w:rStyle w:val="Lienhypertexte"/>
            <w:sz w:val="22"/>
            <w:szCs w:val="22"/>
          </w:rPr>
          <w:t>1903.f</w:t>
        </w:r>
      </w:hyperlink>
    </w:p>
    <w:p w14:paraId="2CB4194F" w14:textId="15CFFD51" w:rsidR="003D333F" w:rsidRPr="00345D9D" w:rsidRDefault="00EB6463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2.4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E</w:t>
      </w:r>
      <w:r w:rsidR="003D333F" w:rsidRPr="00345D9D">
        <w:rPr>
          <w:sz w:val="22"/>
          <w:szCs w:val="22"/>
        </w:rPr>
        <w:t>mplois</w:t>
      </w:r>
      <w:r w:rsidRPr="00345D9D">
        <w:rPr>
          <w:sz w:val="22"/>
          <w:szCs w:val="22"/>
        </w:rPr>
        <w:t xml:space="preserve"> de solvants</w:t>
      </w:r>
      <w:r w:rsidR="003D333F" w:rsidRPr="00345D9D">
        <w:rPr>
          <w:sz w:val="22"/>
          <w:szCs w:val="22"/>
        </w:rPr>
        <w:tab/>
      </w:r>
      <w:hyperlink r:id="rId15" w:history="1">
        <w:r w:rsidR="003D333F" w:rsidRPr="00AE75B6">
          <w:rPr>
            <w:rStyle w:val="Lienhypertexte"/>
            <w:sz w:val="22"/>
            <w:szCs w:val="22"/>
          </w:rPr>
          <w:t>67013.f</w:t>
        </w:r>
      </w:hyperlink>
    </w:p>
    <w:p w14:paraId="6742D317" w14:textId="139D05DE" w:rsidR="003D333F" w:rsidRPr="00345D9D" w:rsidRDefault="003D333F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2.5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Ré</w:t>
      </w:r>
      <w:r w:rsidRPr="00345D9D">
        <w:rPr>
          <w:sz w:val="22"/>
          <w:szCs w:val="22"/>
        </w:rPr>
        <w:t>sines réactives</w:t>
      </w:r>
      <w:r w:rsidRPr="00345D9D">
        <w:rPr>
          <w:sz w:val="22"/>
          <w:szCs w:val="22"/>
        </w:rPr>
        <w:tab/>
      </w:r>
      <w:hyperlink r:id="rId16" w:history="1">
        <w:r w:rsidRPr="00A76BBC">
          <w:rPr>
            <w:rStyle w:val="Lienhypertexte"/>
            <w:sz w:val="22"/>
            <w:szCs w:val="22"/>
          </w:rPr>
          <w:t>67063.f</w:t>
        </w:r>
      </w:hyperlink>
    </w:p>
    <w:p w14:paraId="12130A66" w14:textId="30193D55" w:rsidR="00B046B1" w:rsidRPr="00345D9D" w:rsidRDefault="003D333F" w:rsidP="002038A5">
      <w:pPr>
        <w:tabs>
          <w:tab w:val="left" w:pos="851"/>
          <w:tab w:val="left" w:pos="7938"/>
        </w:tabs>
        <w:spacing w:after="240"/>
        <w:rPr>
          <w:i/>
          <w:iCs/>
          <w:sz w:val="22"/>
          <w:szCs w:val="22"/>
          <w:u w:val="single"/>
        </w:rPr>
      </w:pPr>
      <w:r w:rsidRPr="00345D9D">
        <w:rPr>
          <w:sz w:val="22"/>
          <w:szCs w:val="22"/>
        </w:rPr>
        <w:t>2.6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tockages des liquides facilement inflammables</w:t>
      </w:r>
      <w:r w:rsidRPr="00345D9D">
        <w:rPr>
          <w:sz w:val="22"/>
          <w:szCs w:val="22"/>
        </w:rPr>
        <w:tab/>
      </w:r>
      <w:hyperlink r:id="rId17" w:history="1">
        <w:r w:rsidRPr="00AE75B6">
          <w:rPr>
            <w:rStyle w:val="Lienhypertexte"/>
            <w:sz w:val="22"/>
            <w:szCs w:val="22"/>
          </w:rPr>
          <w:t>67071.f</w:t>
        </w:r>
      </w:hyperlink>
    </w:p>
    <w:p w14:paraId="51C090CD" w14:textId="6421C929" w:rsidR="00B046B1" w:rsidRPr="00345D9D" w:rsidRDefault="00543630" w:rsidP="002038A5">
      <w:pPr>
        <w:pStyle w:val="Titre1"/>
      </w:pPr>
      <w:bookmarkStart w:id="2" w:name="_Toc227917066"/>
      <w:r w:rsidRPr="00345D9D">
        <w:t>Collaborateurs / a</w:t>
      </w:r>
      <w:r w:rsidR="00B046B1" w:rsidRPr="00345D9D">
        <w:t>pprentis / travailleurs isolés</w:t>
      </w:r>
      <w:bookmarkEnd w:id="2"/>
      <w:r w:rsidR="00B046B1" w:rsidRPr="00345D9D">
        <w:t xml:space="preserve"> </w:t>
      </w:r>
    </w:p>
    <w:p w14:paraId="686B33BC" w14:textId="0F8B1394" w:rsidR="003D333F" w:rsidRPr="00345D9D" w:rsidRDefault="003D333F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3.1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F</w:t>
      </w:r>
      <w:r w:rsidRPr="00345D9D">
        <w:rPr>
          <w:sz w:val="22"/>
          <w:szCs w:val="22"/>
        </w:rPr>
        <w:t>ormation et instruction en entreprise</w:t>
      </w:r>
      <w:r w:rsidRPr="00345D9D">
        <w:rPr>
          <w:sz w:val="22"/>
          <w:szCs w:val="22"/>
        </w:rPr>
        <w:tab/>
      </w:r>
      <w:hyperlink r:id="rId18" w:history="1">
        <w:r w:rsidRPr="00641D51">
          <w:rPr>
            <w:rStyle w:val="Lienhypertexte"/>
            <w:sz w:val="22"/>
            <w:szCs w:val="22"/>
          </w:rPr>
          <w:t>66109.f</w:t>
        </w:r>
      </w:hyperlink>
    </w:p>
    <w:p w14:paraId="3D6BE312" w14:textId="35158507" w:rsidR="003D333F" w:rsidRPr="00345D9D" w:rsidRDefault="003D333F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 xml:space="preserve">3.2 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T</w:t>
      </w:r>
      <w:r w:rsidRPr="00345D9D">
        <w:rPr>
          <w:sz w:val="22"/>
          <w:szCs w:val="22"/>
        </w:rPr>
        <w:t>ravailleurs isolés</w:t>
      </w:r>
      <w:r w:rsidRPr="00345D9D">
        <w:rPr>
          <w:sz w:val="22"/>
          <w:szCs w:val="22"/>
        </w:rPr>
        <w:tab/>
      </w:r>
      <w:hyperlink r:id="rId19" w:history="1">
        <w:r w:rsidRPr="00641D51">
          <w:rPr>
            <w:rStyle w:val="Lienhypertexte"/>
            <w:sz w:val="22"/>
            <w:szCs w:val="22"/>
          </w:rPr>
          <w:t>67023.f</w:t>
        </w:r>
      </w:hyperlink>
    </w:p>
    <w:p w14:paraId="482C5FBB" w14:textId="118CC1F6" w:rsidR="003D333F" w:rsidRDefault="003D333F" w:rsidP="000D406D">
      <w:pPr>
        <w:tabs>
          <w:tab w:val="left" w:pos="851"/>
          <w:tab w:val="left" w:pos="7938"/>
        </w:tabs>
        <w:rPr>
          <w:rStyle w:val="Lienhypertexte"/>
          <w:sz w:val="22"/>
          <w:szCs w:val="22"/>
        </w:rPr>
      </w:pPr>
      <w:r w:rsidRPr="00345D9D">
        <w:rPr>
          <w:sz w:val="22"/>
          <w:szCs w:val="22"/>
        </w:rPr>
        <w:t>3.3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F</w:t>
      </w:r>
      <w:r w:rsidRPr="00345D9D">
        <w:rPr>
          <w:sz w:val="22"/>
          <w:szCs w:val="22"/>
        </w:rPr>
        <w:t>ormation des nouveaux collaborateurs</w:t>
      </w:r>
      <w:r w:rsidRPr="00345D9D">
        <w:rPr>
          <w:sz w:val="22"/>
          <w:szCs w:val="22"/>
        </w:rPr>
        <w:tab/>
      </w:r>
      <w:hyperlink r:id="rId20" w:history="1">
        <w:r w:rsidRPr="00641D51">
          <w:rPr>
            <w:rStyle w:val="Lienhypertexte"/>
            <w:sz w:val="22"/>
            <w:szCs w:val="22"/>
          </w:rPr>
          <w:t>67019.f</w:t>
        </w:r>
      </w:hyperlink>
    </w:p>
    <w:p w14:paraId="16558F04" w14:textId="10B1DD1C" w:rsidR="00843CD3" w:rsidRPr="00E55F75" w:rsidRDefault="00843CD3" w:rsidP="00843CD3">
      <w:pPr>
        <w:rPr>
          <w:rStyle w:val="Lienhypertexte"/>
          <w:sz w:val="22"/>
          <w:szCs w:val="22"/>
        </w:rPr>
      </w:pPr>
      <w:r>
        <w:rPr>
          <w:sz w:val="22"/>
          <w:szCs w:val="22"/>
        </w:rPr>
        <w:t>3.4</w:t>
      </w:r>
      <w:r>
        <w:rPr>
          <w:sz w:val="22"/>
          <w:szCs w:val="22"/>
        </w:rPr>
        <w:tab/>
        <w:t xml:space="preserve">  </w:t>
      </w:r>
      <w:r w:rsidRPr="00AD43E2">
        <w:rPr>
          <w:sz w:val="22"/>
          <w:szCs w:val="22"/>
        </w:rPr>
        <w:t>Collaboration avec des entreprises tierces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21" w:history="1">
        <w:r w:rsidRPr="00E55F75">
          <w:rPr>
            <w:rStyle w:val="Lienhypertexte"/>
            <w:sz w:val="22"/>
            <w:szCs w:val="22"/>
          </w:rPr>
          <w:t>66092/1.f</w:t>
        </w:r>
      </w:hyperlink>
    </w:p>
    <w:p w14:paraId="00EC73AB" w14:textId="6D10FD63" w:rsidR="00B046B1" w:rsidRPr="00345D9D" w:rsidRDefault="00963CC1" w:rsidP="002038A5">
      <w:pPr>
        <w:tabs>
          <w:tab w:val="left" w:pos="851"/>
          <w:tab w:val="left" w:pos="7938"/>
        </w:tabs>
        <w:spacing w:after="240"/>
        <w:rPr>
          <w:i/>
          <w:iCs/>
          <w:sz w:val="22"/>
          <w:szCs w:val="22"/>
          <w:u w:val="single"/>
        </w:rPr>
      </w:pPr>
      <w:r w:rsidRPr="00B9316A">
        <w:rPr>
          <w:sz w:val="22"/>
          <w:szCs w:val="22"/>
        </w:rPr>
        <w:t>3.</w:t>
      </w:r>
      <w:r w:rsidR="00843CD3">
        <w:rPr>
          <w:sz w:val="22"/>
          <w:szCs w:val="22"/>
        </w:rPr>
        <w:t>5</w:t>
      </w:r>
      <w:r>
        <w:rPr>
          <w:rStyle w:val="Lienhypertexte"/>
          <w:color w:val="000000" w:themeColor="text1"/>
          <w:sz w:val="22"/>
          <w:szCs w:val="2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9316A">
        <w:rPr>
          <w:sz w:val="22"/>
          <w:szCs w:val="22"/>
        </w:rPr>
        <w:t>Sécurité et protection de la santé pour les intérimaires</w:t>
      </w:r>
      <w:r>
        <w:rPr>
          <w:rStyle w:val="Lienhypertexte"/>
          <w:color w:val="000000" w:themeColor="text1"/>
          <w:sz w:val="22"/>
          <w:szCs w:val="2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2" w:history="1">
        <w:r w:rsidRPr="00495775">
          <w:rPr>
            <w:rStyle w:val="Lienhypertexte"/>
            <w:sz w:val="22"/>
            <w:szCs w:val="22"/>
          </w:rPr>
          <w:t>88217.f</w:t>
        </w:r>
      </w:hyperlink>
    </w:p>
    <w:p w14:paraId="3FD84949" w14:textId="4A7E62BB" w:rsidR="00B046B1" w:rsidRPr="00345D9D" w:rsidRDefault="00B046B1" w:rsidP="002038A5">
      <w:pPr>
        <w:pStyle w:val="Titre1"/>
      </w:pPr>
      <w:bookmarkStart w:id="3" w:name="_Toc227917067"/>
      <w:r w:rsidRPr="00345D9D">
        <w:t>Chutes de hauteur / glissades chutes et faux pas</w:t>
      </w:r>
      <w:bookmarkEnd w:id="3"/>
    </w:p>
    <w:p w14:paraId="2E68E33C" w14:textId="7B7DDADA" w:rsidR="00A92255" w:rsidRPr="00345D9D" w:rsidRDefault="00A92255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4.1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O</w:t>
      </w:r>
      <w:r w:rsidRPr="00345D9D">
        <w:rPr>
          <w:sz w:val="22"/>
          <w:szCs w:val="22"/>
        </w:rPr>
        <w:t>uvertures dans les planchers</w:t>
      </w:r>
      <w:r w:rsidRPr="00345D9D">
        <w:rPr>
          <w:sz w:val="22"/>
          <w:szCs w:val="22"/>
        </w:rPr>
        <w:tab/>
      </w:r>
      <w:hyperlink r:id="rId23" w:history="1">
        <w:r w:rsidRPr="00AE75B6">
          <w:rPr>
            <w:rStyle w:val="Lienhypertexte"/>
            <w:sz w:val="22"/>
            <w:szCs w:val="22"/>
          </w:rPr>
          <w:t>67008.f</w:t>
        </w:r>
      </w:hyperlink>
    </w:p>
    <w:p w14:paraId="1D3C04D5" w14:textId="478F871C" w:rsidR="00A92255" w:rsidRPr="00345D9D" w:rsidRDefault="00A92255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4.2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P</w:t>
      </w:r>
      <w:r w:rsidRPr="00345D9D">
        <w:rPr>
          <w:sz w:val="22"/>
          <w:szCs w:val="22"/>
        </w:rPr>
        <w:t>etits travaux sur les toits (travaux jusq</w:t>
      </w:r>
      <w:r w:rsidR="000D406D" w:rsidRPr="00345D9D">
        <w:rPr>
          <w:sz w:val="22"/>
          <w:szCs w:val="22"/>
        </w:rPr>
        <w:t>u’à 2 jours personne)</w:t>
      </w:r>
      <w:r w:rsidR="000D406D" w:rsidRPr="00345D9D">
        <w:rPr>
          <w:sz w:val="22"/>
          <w:szCs w:val="22"/>
        </w:rPr>
        <w:tab/>
      </w:r>
      <w:hyperlink r:id="rId24" w:history="1">
        <w:r w:rsidR="000D406D" w:rsidRPr="00AE75B6">
          <w:rPr>
            <w:rStyle w:val="Lienhypertexte"/>
            <w:sz w:val="22"/>
            <w:szCs w:val="22"/>
          </w:rPr>
          <w:t>67018.f</w:t>
        </w:r>
      </w:hyperlink>
    </w:p>
    <w:p w14:paraId="6A88C51E" w14:textId="57993D4E" w:rsidR="000D406D" w:rsidRPr="00345D9D" w:rsidRDefault="000D406D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4.3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E</w:t>
      </w:r>
      <w:r w:rsidRPr="00345D9D">
        <w:rPr>
          <w:sz w:val="22"/>
          <w:szCs w:val="22"/>
        </w:rPr>
        <w:t>chelles portables</w:t>
      </w:r>
      <w:r w:rsidRPr="00345D9D">
        <w:rPr>
          <w:sz w:val="22"/>
          <w:szCs w:val="22"/>
        </w:rPr>
        <w:tab/>
      </w:r>
      <w:hyperlink r:id="rId25" w:history="1">
        <w:r w:rsidRPr="00AE75B6">
          <w:rPr>
            <w:rStyle w:val="Lienhypertexte"/>
            <w:sz w:val="22"/>
            <w:szCs w:val="22"/>
          </w:rPr>
          <w:t>67028.f</w:t>
        </w:r>
      </w:hyperlink>
    </w:p>
    <w:p w14:paraId="7BB31C66" w14:textId="0385FA84" w:rsidR="000D406D" w:rsidRPr="00345D9D" w:rsidRDefault="000D406D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4.4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top aux chutes et faux pas sur les chantiers</w:t>
      </w:r>
      <w:r w:rsidRPr="00345D9D">
        <w:rPr>
          <w:sz w:val="22"/>
          <w:szCs w:val="22"/>
        </w:rPr>
        <w:tab/>
      </w:r>
      <w:hyperlink r:id="rId26" w:history="1">
        <w:r w:rsidRPr="00387EF5">
          <w:rPr>
            <w:rStyle w:val="Lienhypertexte"/>
            <w:sz w:val="22"/>
            <w:szCs w:val="22"/>
          </w:rPr>
          <w:t>67180.f</w:t>
        </w:r>
      </w:hyperlink>
    </w:p>
    <w:p w14:paraId="51E20667" w14:textId="7B4B6E00" w:rsidR="000D406D" w:rsidRPr="00345D9D" w:rsidRDefault="000D406D" w:rsidP="000D406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4.5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T</w:t>
      </w:r>
      <w:r w:rsidRPr="00345D9D">
        <w:rPr>
          <w:sz w:val="22"/>
          <w:szCs w:val="22"/>
        </w:rPr>
        <w:t>ravaux sur les toits (pour ne pas tomber de haut)</w:t>
      </w:r>
      <w:r w:rsidRPr="00345D9D">
        <w:rPr>
          <w:sz w:val="22"/>
          <w:szCs w:val="22"/>
        </w:rPr>
        <w:tab/>
      </w:r>
      <w:hyperlink r:id="rId27" w:history="1">
        <w:r w:rsidRPr="00387EF5">
          <w:rPr>
            <w:rStyle w:val="Lienhypertexte"/>
            <w:sz w:val="22"/>
            <w:szCs w:val="22"/>
          </w:rPr>
          <w:t>44066.f</w:t>
        </w:r>
      </w:hyperlink>
    </w:p>
    <w:p w14:paraId="403B4FBC" w14:textId="6DE0D330" w:rsidR="000D406D" w:rsidRDefault="000D406D" w:rsidP="000D406D">
      <w:pPr>
        <w:tabs>
          <w:tab w:val="left" w:pos="851"/>
          <w:tab w:val="left" w:pos="7938"/>
        </w:tabs>
        <w:rPr>
          <w:rStyle w:val="Lienhypertexte"/>
          <w:sz w:val="22"/>
          <w:szCs w:val="22"/>
        </w:rPr>
      </w:pPr>
      <w:r w:rsidRPr="00345D9D">
        <w:rPr>
          <w:sz w:val="22"/>
          <w:szCs w:val="22"/>
        </w:rPr>
        <w:t>4.6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N</w:t>
      </w:r>
      <w:r w:rsidRPr="00345D9D">
        <w:rPr>
          <w:sz w:val="22"/>
          <w:szCs w:val="22"/>
        </w:rPr>
        <w:t>euf règles vitales pour les travaux en toitures et façades</w:t>
      </w:r>
      <w:r w:rsidRPr="00345D9D">
        <w:rPr>
          <w:sz w:val="22"/>
          <w:szCs w:val="22"/>
        </w:rPr>
        <w:tab/>
      </w:r>
      <w:hyperlink r:id="rId28" w:history="1">
        <w:r w:rsidRPr="00387EF5">
          <w:rPr>
            <w:rStyle w:val="Lienhypertexte"/>
            <w:sz w:val="22"/>
            <w:szCs w:val="22"/>
          </w:rPr>
          <w:t>8</w:t>
        </w:r>
        <w:r w:rsidR="00C35181" w:rsidRPr="00387EF5">
          <w:rPr>
            <w:rStyle w:val="Lienhypertexte"/>
            <w:sz w:val="22"/>
            <w:szCs w:val="22"/>
          </w:rPr>
          <w:t>8815</w:t>
        </w:r>
        <w:r w:rsidRPr="00387EF5">
          <w:rPr>
            <w:rStyle w:val="Lienhypertexte"/>
            <w:sz w:val="22"/>
            <w:szCs w:val="22"/>
          </w:rPr>
          <w:t>.f</w:t>
        </w:r>
      </w:hyperlink>
    </w:p>
    <w:p w14:paraId="6905A2B2" w14:textId="733C284F" w:rsidR="002B381D" w:rsidRDefault="00E76D95" w:rsidP="002038A5">
      <w:pPr>
        <w:tabs>
          <w:tab w:val="left" w:pos="851"/>
          <w:tab w:val="left" w:pos="7938"/>
        </w:tabs>
        <w:spacing w:after="240"/>
      </w:pPr>
      <w:r w:rsidRPr="00E76D95">
        <w:rPr>
          <w:sz w:val="22"/>
          <w:szCs w:val="22"/>
        </w:rPr>
        <w:t>4.5</w:t>
      </w:r>
      <w:r>
        <w:rPr>
          <w:sz w:val="22"/>
          <w:szCs w:val="22"/>
        </w:rPr>
        <w:tab/>
      </w:r>
      <w:r w:rsidR="00F84757">
        <w:rPr>
          <w:sz w:val="22"/>
          <w:szCs w:val="22"/>
        </w:rPr>
        <w:t>Travaux en hauteur</w:t>
      </w:r>
      <w:r w:rsidR="00F84757">
        <w:rPr>
          <w:sz w:val="22"/>
          <w:szCs w:val="22"/>
        </w:rPr>
        <w:tab/>
      </w:r>
      <w:hyperlink r:id="rId29" w:history="1">
        <w:r w:rsidR="00F84757" w:rsidRPr="00F84757">
          <w:rPr>
            <w:rStyle w:val="Lienhypertexte"/>
            <w:sz w:val="22"/>
            <w:szCs w:val="22"/>
          </w:rPr>
          <w:t>44066.f</w:t>
        </w:r>
      </w:hyperlink>
    </w:p>
    <w:p w14:paraId="5B6F7BAF" w14:textId="77777777" w:rsidR="002038A5" w:rsidRDefault="002038A5" w:rsidP="002038A5">
      <w:pPr>
        <w:tabs>
          <w:tab w:val="left" w:pos="851"/>
          <w:tab w:val="left" w:pos="7938"/>
        </w:tabs>
        <w:spacing w:after="240"/>
      </w:pPr>
    </w:p>
    <w:p w14:paraId="7B41CBD6" w14:textId="4D55A0C6" w:rsidR="00B046B1" w:rsidRPr="00345D9D" w:rsidRDefault="00B046B1" w:rsidP="002038A5">
      <w:pPr>
        <w:pStyle w:val="Titre1"/>
      </w:pPr>
      <w:bookmarkStart w:id="4" w:name="_Toc227917068"/>
      <w:r w:rsidRPr="00345D9D">
        <w:lastRenderedPageBreak/>
        <w:t>Climat, conditions de travail</w:t>
      </w:r>
      <w:bookmarkEnd w:id="4"/>
    </w:p>
    <w:p w14:paraId="423B5450" w14:textId="1E478653" w:rsidR="00294740" w:rsidRPr="00345D9D" w:rsidRDefault="000E17B0" w:rsidP="00294740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5.1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R</w:t>
      </w:r>
      <w:r w:rsidRPr="00345D9D">
        <w:rPr>
          <w:sz w:val="22"/>
          <w:szCs w:val="22"/>
        </w:rPr>
        <w:t>isques hivernaux</w:t>
      </w:r>
      <w:r w:rsidRPr="00345D9D">
        <w:rPr>
          <w:sz w:val="22"/>
          <w:szCs w:val="22"/>
        </w:rPr>
        <w:tab/>
      </w:r>
      <w:hyperlink r:id="rId30" w:history="1">
        <w:r w:rsidRPr="001C10F9">
          <w:rPr>
            <w:rStyle w:val="Lienhypertexte"/>
            <w:sz w:val="22"/>
            <w:szCs w:val="22"/>
          </w:rPr>
          <w:t>67031.f</w:t>
        </w:r>
      </w:hyperlink>
    </w:p>
    <w:p w14:paraId="0CBFC592" w14:textId="40F2CC98" w:rsidR="000E17B0" w:rsidRPr="00345D9D" w:rsidRDefault="000E17B0" w:rsidP="00294740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5.2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P</w:t>
      </w:r>
      <w:r w:rsidRPr="00345D9D">
        <w:rPr>
          <w:sz w:val="22"/>
          <w:szCs w:val="22"/>
        </w:rPr>
        <w:t>rotection de la peau</w:t>
      </w:r>
      <w:r w:rsidRPr="00345D9D">
        <w:rPr>
          <w:sz w:val="22"/>
          <w:szCs w:val="22"/>
        </w:rPr>
        <w:tab/>
      </w:r>
      <w:hyperlink r:id="rId31" w:history="1">
        <w:r w:rsidRPr="001C10F9">
          <w:rPr>
            <w:rStyle w:val="Lienhypertexte"/>
            <w:sz w:val="22"/>
            <w:szCs w:val="22"/>
          </w:rPr>
          <w:t>67035.f</w:t>
        </w:r>
      </w:hyperlink>
    </w:p>
    <w:p w14:paraId="6EF62EA6" w14:textId="61BED403" w:rsidR="0036244B" w:rsidRPr="00345D9D" w:rsidRDefault="000E17B0" w:rsidP="002038A5">
      <w:pPr>
        <w:tabs>
          <w:tab w:val="left" w:pos="851"/>
          <w:tab w:val="left" w:pos="7938"/>
        </w:tabs>
        <w:spacing w:after="240"/>
        <w:rPr>
          <w:sz w:val="22"/>
          <w:szCs w:val="22"/>
        </w:rPr>
      </w:pPr>
      <w:r w:rsidRPr="00345D9D">
        <w:rPr>
          <w:sz w:val="22"/>
          <w:szCs w:val="22"/>
        </w:rPr>
        <w:t>5.3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T</w:t>
      </w:r>
      <w:r w:rsidRPr="00345D9D">
        <w:rPr>
          <w:sz w:val="22"/>
          <w:szCs w:val="22"/>
        </w:rPr>
        <w:t>ravailler à l’extérieur / fortes chaleurs</w:t>
      </w:r>
      <w:r w:rsidRPr="00345D9D">
        <w:rPr>
          <w:sz w:val="22"/>
          <w:szCs w:val="22"/>
        </w:rPr>
        <w:tab/>
      </w:r>
      <w:hyperlink r:id="rId32" w:history="1">
        <w:r w:rsidRPr="0024106F">
          <w:rPr>
            <w:rStyle w:val="Lienhypertexte"/>
            <w:sz w:val="22"/>
            <w:szCs w:val="22"/>
          </w:rPr>
          <w:t>67135.f</w:t>
        </w:r>
      </w:hyperlink>
    </w:p>
    <w:p w14:paraId="70C63D85" w14:textId="0E699856" w:rsidR="00B046B1" w:rsidRPr="00345D9D" w:rsidRDefault="00B046B1" w:rsidP="002038A5">
      <w:pPr>
        <w:pStyle w:val="Titre1"/>
      </w:pPr>
      <w:bookmarkStart w:id="5" w:name="_Toc227917069"/>
      <w:r w:rsidRPr="00345D9D">
        <w:t>Echafaudages / ponts roulants</w:t>
      </w:r>
      <w:bookmarkEnd w:id="5"/>
    </w:p>
    <w:p w14:paraId="7DB208C1" w14:textId="46467379" w:rsidR="00354B01" w:rsidRPr="00345D9D" w:rsidRDefault="00354B01" w:rsidP="00354B01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6.1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P</w:t>
      </w:r>
      <w:r w:rsidRPr="00345D9D">
        <w:rPr>
          <w:sz w:val="22"/>
          <w:szCs w:val="22"/>
        </w:rPr>
        <w:t>onts roulants</w:t>
      </w:r>
      <w:r w:rsidRPr="00345D9D">
        <w:rPr>
          <w:sz w:val="22"/>
          <w:szCs w:val="22"/>
        </w:rPr>
        <w:tab/>
      </w:r>
      <w:hyperlink r:id="rId33" w:history="1">
        <w:r w:rsidRPr="00AE75B6">
          <w:rPr>
            <w:rStyle w:val="Lienhypertexte"/>
            <w:sz w:val="22"/>
            <w:szCs w:val="22"/>
          </w:rPr>
          <w:t>67159.f</w:t>
        </w:r>
      </w:hyperlink>
    </w:p>
    <w:p w14:paraId="4BA1010F" w14:textId="0D7E0B6C" w:rsidR="00354B01" w:rsidRPr="00345D9D" w:rsidRDefault="00354B01" w:rsidP="00354B01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6.2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P</w:t>
      </w:r>
      <w:r w:rsidRPr="00345D9D">
        <w:rPr>
          <w:sz w:val="22"/>
          <w:szCs w:val="22"/>
        </w:rPr>
        <w:t>lateformes élévatrices. Planification sûre 1</w:t>
      </w:r>
      <w:r w:rsidRPr="00345D9D">
        <w:rPr>
          <w:sz w:val="22"/>
          <w:szCs w:val="22"/>
          <w:vertAlign w:val="superscript"/>
        </w:rPr>
        <w:t>ère</w:t>
      </w:r>
      <w:r w:rsidRPr="00345D9D">
        <w:rPr>
          <w:sz w:val="22"/>
          <w:szCs w:val="22"/>
        </w:rPr>
        <w:t xml:space="preserve"> partie</w:t>
      </w:r>
      <w:r w:rsidRPr="00345D9D">
        <w:rPr>
          <w:sz w:val="22"/>
          <w:szCs w:val="22"/>
        </w:rPr>
        <w:tab/>
      </w:r>
      <w:hyperlink r:id="rId34" w:history="1">
        <w:r w:rsidRPr="00AE75B6">
          <w:rPr>
            <w:rStyle w:val="Lienhypertexte"/>
            <w:sz w:val="22"/>
            <w:szCs w:val="22"/>
          </w:rPr>
          <w:t>67064-1f</w:t>
        </w:r>
      </w:hyperlink>
    </w:p>
    <w:p w14:paraId="3EC63157" w14:textId="17C0E661" w:rsidR="00354B01" w:rsidRPr="00345D9D" w:rsidRDefault="00354B01" w:rsidP="00354B01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6.3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P</w:t>
      </w:r>
      <w:r w:rsidRPr="00345D9D">
        <w:rPr>
          <w:sz w:val="22"/>
          <w:szCs w:val="22"/>
        </w:rPr>
        <w:t>lateformes élévatrices. Contrôle sur site 2</w:t>
      </w:r>
      <w:r w:rsidRPr="00345D9D">
        <w:rPr>
          <w:sz w:val="22"/>
          <w:szCs w:val="22"/>
          <w:vertAlign w:val="superscript"/>
        </w:rPr>
        <w:t>ème</w:t>
      </w:r>
      <w:r w:rsidRPr="00345D9D">
        <w:rPr>
          <w:sz w:val="22"/>
          <w:szCs w:val="22"/>
        </w:rPr>
        <w:t xml:space="preserve"> partie</w:t>
      </w:r>
      <w:r w:rsidRPr="00345D9D">
        <w:rPr>
          <w:sz w:val="22"/>
          <w:szCs w:val="22"/>
        </w:rPr>
        <w:tab/>
      </w:r>
      <w:hyperlink r:id="rId35" w:history="1">
        <w:r w:rsidRPr="00AE75B6">
          <w:rPr>
            <w:rStyle w:val="Lienhypertexte"/>
            <w:sz w:val="22"/>
            <w:szCs w:val="22"/>
          </w:rPr>
          <w:t>67064-2f</w:t>
        </w:r>
      </w:hyperlink>
    </w:p>
    <w:p w14:paraId="6FEB24F0" w14:textId="2CA73895" w:rsidR="00354B01" w:rsidRPr="00345D9D" w:rsidRDefault="00354B01" w:rsidP="00354B01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6.4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E</w:t>
      </w:r>
      <w:r w:rsidRPr="00345D9D">
        <w:rPr>
          <w:sz w:val="22"/>
          <w:szCs w:val="22"/>
        </w:rPr>
        <w:t>chafaudages de façade. La planification, gage de sécurité</w:t>
      </w:r>
      <w:r w:rsidRPr="00345D9D">
        <w:rPr>
          <w:sz w:val="22"/>
          <w:szCs w:val="22"/>
        </w:rPr>
        <w:tab/>
      </w:r>
      <w:hyperlink r:id="rId36" w:history="1">
        <w:r w:rsidRPr="00AE75B6">
          <w:rPr>
            <w:rStyle w:val="Lienhypertexte"/>
            <w:sz w:val="22"/>
            <w:szCs w:val="22"/>
          </w:rPr>
          <w:t>44077.f</w:t>
        </w:r>
      </w:hyperlink>
    </w:p>
    <w:p w14:paraId="6E2A6AC4" w14:textId="5CA8BDF6" w:rsidR="0066565F" w:rsidRDefault="00354B01" w:rsidP="00354B01">
      <w:pPr>
        <w:tabs>
          <w:tab w:val="left" w:pos="851"/>
          <w:tab w:val="left" w:pos="7938"/>
        </w:tabs>
        <w:rPr>
          <w:rStyle w:val="Lienhypertexte"/>
          <w:sz w:val="22"/>
          <w:szCs w:val="22"/>
        </w:rPr>
      </w:pPr>
      <w:r w:rsidRPr="00345D9D">
        <w:rPr>
          <w:sz w:val="22"/>
          <w:szCs w:val="22"/>
        </w:rPr>
        <w:t>6.5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E</w:t>
      </w:r>
      <w:r w:rsidRPr="00345D9D">
        <w:rPr>
          <w:sz w:val="22"/>
          <w:szCs w:val="22"/>
        </w:rPr>
        <w:t>chafaudages roulant</w:t>
      </w:r>
      <w:r w:rsidR="00724A13" w:rsidRPr="00225EC0">
        <w:rPr>
          <w:sz w:val="22"/>
          <w:szCs w:val="22"/>
        </w:rPr>
        <w:t>s</w:t>
      </w:r>
      <w:r w:rsidRPr="00345D9D">
        <w:rPr>
          <w:sz w:val="22"/>
          <w:szCs w:val="22"/>
        </w:rPr>
        <w:tab/>
      </w:r>
      <w:hyperlink r:id="rId37" w:history="1">
        <w:r w:rsidRPr="00AE75B6">
          <w:rPr>
            <w:rStyle w:val="Lienhypertexte"/>
            <w:sz w:val="22"/>
            <w:szCs w:val="22"/>
          </w:rPr>
          <w:t>67150.f</w:t>
        </w:r>
      </w:hyperlink>
      <w:r w:rsidR="0066565F" w:rsidRPr="00AE75B6">
        <w:rPr>
          <w:rStyle w:val="Lienhypertexte"/>
          <w:sz w:val="22"/>
          <w:szCs w:val="22"/>
        </w:rPr>
        <w:t xml:space="preserve">  </w:t>
      </w:r>
      <w:r w:rsidR="0066565F" w:rsidRPr="00BF0231">
        <w:rPr>
          <w:rStyle w:val="Lienhypertexte"/>
          <w:color w:val="70AD47" w:themeColor="accent6"/>
          <w:sz w:val="22"/>
          <w:szCs w:val="22"/>
        </w:rPr>
        <w:t xml:space="preserve"> </w:t>
      </w:r>
      <w:r w:rsidR="0066565F">
        <w:rPr>
          <w:rStyle w:val="Lienhypertexte"/>
          <w:sz w:val="22"/>
          <w:szCs w:val="22"/>
        </w:rPr>
        <w:t xml:space="preserve">      </w:t>
      </w:r>
    </w:p>
    <w:p w14:paraId="63F3510F" w14:textId="77777777" w:rsidR="00D778B9" w:rsidRDefault="0066565F" w:rsidP="00354B01">
      <w:pPr>
        <w:tabs>
          <w:tab w:val="left" w:pos="851"/>
          <w:tab w:val="left" w:pos="7938"/>
        </w:tabs>
        <w:rPr>
          <w:rStyle w:val="Lienhypertexte"/>
          <w:sz w:val="22"/>
          <w:szCs w:val="22"/>
          <w:u w:val="none"/>
        </w:rPr>
      </w:pPr>
      <w:r w:rsidRPr="0066565F">
        <w:rPr>
          <w:rStyle w:val="Lienhypertexte"/>
          <w:color w:val="auto"/>
          <w:sz w:val="22"/>
          <w:szCs w:val="22"/>
          <w:u w:val="none"/>
        </w:rPr>
        <w:t>6.6</w:t>
      </w:r>
      <w:r w:rsidRPr="0066565F">
        <w:rPr>
          <w:rStyle w:val="Lienhypertexte"/>
          <w:color w:val="auto"/>
          <w:sz w:val="22"/>
          <w:szCs w:val="22"/>
          <w:u w:val="none"/>
        </w:rPr>
        <w:tab/>
      </w:r>
      <w:r>
        <w:rPr>
          <w:rStyle w:val="Lienhypertexte"/>
          <w:color w:val="auto"/>
          <w:sz w:val="22"/>
          <w:szCs w:val="22"/>
          <w:u w:val="none"/>
        </w:rPr>
        <w:t>Echelles portables</w:t>
      </w:r>
      <w:r>
        <w:rPr>
          <w:rStyle w:val="Lienhypertexte"/>
          <w:color w:val="auto"/>
          <w:sz w:val="22"/>
          <w:szCs w:val="22"/>
          <w:u w:val="none"/>
        </w:rPr>
        <w:tab/>
      </w:r>
      <w:hyperlink r:id="rId38" w:history="1">
        <w:r w:rsidRPr="00AE75B6">
          <w:rPr>
            <w:rStyle w:val="Lienhypertexte"/>
            <w:sz w:val="22"/>
            <w:szCs w:val="22"/>
          </w:rPr>
          <w:t xml:space="preserve">67028.f </w:t>
        </w:r>
      </w:hyperlink>
      <w:r w:rsidRPr="00AE75B6">
        <w:rPr>
          <w:rStyle w:val="Lienhypertexte"/>
          <w:sz w:val="22"/>
          <w:szCs w:val="22"/>
        </w:rPr>
        <w:t xml:space="preserve">   </w:t>
      </w:r>
      <w:r w:rsidRPr="0066565F">
        <w:rPr>
          <w:rStyle w:val="Lienhypertexte"/>
          <w:sz w:val="22"/>
          <w:szCs w:val="22"/>
          <w:u w:val="none"/>
        </w:rPr>
        <w:t xml:space="preserve"> </w:t>
      </w:r>
    </w:p>
    <w:p w14:paraId="53761B8E" w14:textId="6F59A47C" w:rsidR="00B046B1" w:rsidRPr="002038A5" w:rsidRDefault="00D778B9" w:rsidP="002038A5">
      <w:pPr>
        <w:tabs>
          <w:tab w:val="left" w:pos="851"/>
          <w:tab w:val="left" w:pos="7938"/>
        </w:tabs>
        <w:spacing w:after="240"/>
        <w:rPr>
          <w:sz w:val="22"/>
          <w:szCs w:val="22"/>
        </w:rPr>
      </w:pPr>
      <w:r w:rsidRPr="00D778B9">
        <w:rPr>
          <w:rStyle w:val="Lienhypertexte"/>
          <w:color w:val="auto"/>
          <w:sz w:val="22"/>
          <w:szCs w:val="22"/>
          <w:u w:val="none"/>
        </w:rPr>
        <w:t>6.7</w:t>
      </w:r>
      <w:r w:rsidRPr="00D778B9">
        <w:rPr>
          <w:rStyle w:val="Lienhypertexte"/>
          <w:color w:val="auto"/>
          <w:sz w:val="22"/>
          <w:szCs w:val="22"/>
          <w:u w:val="none"/>
        </w:rPr>
        <w:tab/>
        <w:t>Travaux avec des échafaudages de façade</w:t>
      </w:r>
      <w:r>
        <w:rPr>
          <w:rStyle w:val="Lienhypertexte"/>
          <w:color w:val="auto"/>
          <w:sz w:val="22"/>
          <w:szCs w:val="22"/>
          <w:u w:val="none"/>
        </w:rPr>
        <w:tab/>
      </w:r>
      <w:hyperlink r:id="rId39" w:history="1">
        <w:r w:rsidRPr="00F41CEF">
          <w:rPr>
            <w:rStyle w:val="Lienhypertexte"/>
            <w:sz w:val="22"/>
            <w:szCs w:val="22"/>
          </w:rPr>
          <w:t>67038.f</w:t>
        </w:r>
      </w:hyperlink>
      <w:r w:rsidR="0066565F" w:rsidRPr="0066565F">
        <w:rPr>
          <w:rStyle w:val="Lienhypertexte"/>
          <w:sz w:val="22"/>
          <w:szCs w:val="22"/>
          <w:u w:val="none"/>
        </w:rPr>
        <w:t xml:space="preserve">                                                                                       </w:t>
      </w:r>
    </w:p>
    <w:p w14:paraId="676967E1" w14:textId="1ED5137F" w:rsidR="00B046B1" w:rsidRPr="00345D9D" w:rsidRDefault="002038A5" w:rsidP="002038A5">
      <w:pPr>
        <w:pStyle w:val="Titre1"/>
      </w:pPr>
      <w:bookmarkStart w:id="6" w:name="_Toc227917070"/>
      <w:r>
        <w:rPr>
          <w:rFonts w:cs="Arial"/>
        </w:rPr>
        <w:t>É</w:t>
      </w:r>
      <w:r w:rsidR="0071246C" w:rsidRPr="00345D9D">
        <w:t>lectroportatifs</w:t>
      </w:r>
      <w:bookmarkEnd w:id="6"/>
    </w:p>
    <w:p w14:paraId="54FFB5AB" w14:textId="467DFDDE" w:rsidR="0051172C" w:rsidRPr="00345D9D" w:rsidRDefault="0051172C" w:rsidP="0051172C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7.1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R</w:t>
      </w:r>
      <w:r w:rsidRPr="00345D9D">
        <w:rPr>
          <w:sz w:val="22"/>
          <w:szCs w:val="22"/>
        </w:rPr>
        <w:t>aboteuses portatives</w:t>
      </w:r>
      <w:r w:rsidRPr="00345D9D">
        <w:rPr>
          <w:sz w:val="22"/>
          <w:szCs w:val="22"/>
        </w:rPr>
        <w:tab/>
      </w:r>
      <w:hyperlink r:id="rId40" w:history="1">
        <w:r w:rsidRPr="00AE75B6">
          <w:rPr>
            <w:rStyle w:val="Lienhypertexte"/>
            <w:sz w:val="22"/>
            <w:szCs w:val="22"/>
          </w:rPr>
          <w:t>67015.f</w:t>
        </w:r>
      </w:hyperlink>
    </w:p>
    <w:p w14:paraId="7830DB94" w14:textId="51A1D86F" w:rsidR="0051172C" w:rsidRDefault="0051172C" w:rsidP="0051172C">
      <w:pPr>
        <w:tabs>
          <w:tab w:val="left" w:pos="851"/>
          <w:tab w:val="left" w:pos="7938"/>
        </w:tabs>
        <w:rPr>
          <w:rStyle w:val="Lienhypertexte"/>
          <w:sz w:val="22"/>
          <w:szCs w:val="22"/>
        </w:rPr>
      </w:pPr>
      <w:r w:rsidRPr="00345D9D">
        <w:rPr>
          <w:sz w:val="22"/>
          <w:szCs w:val="22"/>
        </w:rPr>
        <w:t>7.2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cies circulaires à main</w:t>
      </w:r>
      <w:r w:rsidRPr="00345D9D">
        <w:rPr>
          <w:sz w:val="22"/>
          <w:szCs w:val="22"/>
        </w:rPr>
        <w:tab/>
      </w:r>
      <w:hyperlink r:id="rId41" w:history="1">
        <w:r w:rsidRPr="00AE75B6">
          <w:rPr>
            <w:rStyle w:val="Lienhypertexte"/>
            <w:sz w:val="22"/>
            <w:szCs w:val="22"/>
          </w:rPr>
          <w:t>67016.f</w:t>
        </w:r>
      </w:hyperlink>
    </w:p>
    <w:p w14:paraId="48F90DA3" w14:textId="74527CB4" w:rsidR="00CE5529" w:rsidRPr="00345D9D" w:rsidRDefault="00CE5529" w:rsidP="0051172C">
      <w:pPr>
        <w:tabs>
          <w:tab w:val="left" w:pos="851"/>
          <w:tab w:val="left" w:pos="7938"/>
        </w:tabs>
        <w:rPr>
          <w:sz w:val="22"/>
          <w:szCs w:val="22"/>
        </w:rPr>
      </w:pPr>
      <w:r w:rsidRPr="00591A11">
        <w:t>7.</w:t>
      </w:r>
      <w:r>
        <w:t>3</w:t>
      </w:r>
      <w:r w:rsidRPr="00591A11">
        <w:tab/>
      </w:r>
      <w:r w:rsidR="003C2716">
        <w:t>S</w:t>
      </w:r>
      <w:r w:rsidRPr="00591A11">
        <w:t xml:space="preserve">cies sauteuses </w:t>
      </w:r>
      <w:r w:rsidRPr="00591A11">
        <w:tab/>
      </w:r>
      <w:hyperlink r:id="rId42" w:history="1">
        <w:r w:rsidRPr="00591A11">
          <w:rPr>
            <w:rStyle w:val="Lienhypertexte"/>
            <w:sz w:val="22"/>
            <w:szCs w:val="22"/>
          </w:rPr>
          <w:t>67092.f</w:t>
        </w:r>
      </w:hyperlink>
    </w:p>
    <w:p w14:paraId="7AB884D4" w14:textId="789E46E4" w:rsidR="0051172C" w:rsidRPr="00345D9D" w:rsidRDefault="0051172C" w:rsidP="0051172C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7.</w:t>
      </w:r>
      <w:r w:rsidR="00CE5529">
        <w:rPr>
          <w:sz w:val="22"/>
          <w:szCs w:val="22"/>
        </w:rPr>
        <w:t>4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T</w:t>
      </w:r>
      <w:r w:rsidRPr="00345D9D">
        <w:rPr>
          <w:sz w:val="22"/>
          <w:szCs w:val="22"/>
        </w:rPr>
        <w:t>ravailler avec une tronçonneuse</w:t>
      </w:r>
      <w:r w:rsidRPr="00345D9D">
        <w:rPr>
          <w:sz w:val="22"/>
          <w:szCs w:val="22"/>
        </w:rPr>
        <w:tab/>
      </w:r>
      <w:hyperlink r:id="rId43" w:history="1">
        <w:r w:rsidRPr="00AE75B6">
          <w:rPr>
            <w:rStyle w:val="Lienhypertexte"/>
            <w:sz w:val="22"/>
            <w:szCs w:val="22"/>
          </w:rPr>
          <w:t>67033.f</w:t>
        </w:r>
      </w:hyperlink>
    </w:p>
    <w:p w14:paraId="6D096B29" w14:textId="451527C0" w:rsidR="0051172C" w:rsidRPr="00345D9D" w:rsidRDefault="0051172C" w:rsidP="0051172C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7.</w:t>
      </w:r>
      <w:r w:rsidR="00CE5529">
        <w:rPr>
          <w:sz w:val="22"/>
          <w:szCs w:val="22"/>
        </w:rPr>
        <w:t>5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D</w:t>
      </w:r>
      <w:r w:rsidRPr="00345D9D">
        <w:rPr>
          <w:sz w:val="22"/>
          <w:szCs w:val="22"/>
        </w:rPr>
        <w:t>éfonceuses portatives</w:t>
      </w:r>
      <w:r w:rsidRPr="00345D9D">
        <w:rPr>
          <w:sz w:val="22"/>
          <w:szCs w:val="22"/>
        </w:rPr>
        <w:tab/>
      </w:r>
      <w:hyperlink r:id="rId44" w:history="1">
        <w:r w:rsidRPr="00AE75B6">
          <w:rPr>
            <w:rStyle w:val="Lienhypertexte"/>
            <w:sz w:val="22"/>
            <w:szCs w:val="22"/>
          </w:rPr>
          <w:t>67047.f</w:t>
        </w:r>
      </w:hyperlink>
    </w:p>
    <w:p w14:paraId="3E9118F3" w14:textId="1DAFB898" w:rsidR="0051172C" w:rsidRPr="00345D9D" w:rsidRDefault="0051172C" w:rsidP="0051172C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7.</w:t>
      </w:r>
      <w:r w:rsidR="00CE5529">
        <w:rPr>
          <w:sz w:val="22"/>
          <w:szCs w:val="22"/>
        </w:rPr>
        <w:t>6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F</w:t>
      </w:r>
      <w:r w:rsidRPr="00345D9D">
        <w:rPr>
          <w:sz w:val="22"/>
          <w:szCs w:val="22"/>
        </w:rPr>
        <w:t>raiseuses pour joints d’ombre, fraiseuse à rainurer (Lamello)</w:t>
      </w:r>
      <w:r w:rsidRPr="00345D9D">
        <w:rPr>
          <w:sz w:val="22"/>
          <w:szCs w:val="22"/>
        </w:rPr>
        <w:tab/>
      </w:r>
      <w:hyperlink r:id="rId45" w:history="1">
        <w:r w:rsidRPr="00977B00">
          <w:rPr>
            <w:rStyle w:val="Lienhypertexte"/>
            <w:sz w:val="22"/>
            <w:szCs w:val="22"/>
          </w:rPr>
          <w:t>67048.f</w:t>
        </w:r>
      </w:hyperlink>
    </w:p>
    <w:p w14:paraId="0CB1E28A" w14:textId="1179D45A" w:rsidR="0051172C" w:rsidRPr="00345D9D" w:rsidRDefault="0051172C" w:rsidP="0051172C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7.</w:t>
      </w:r>
      <w:r w:rsidR="00CE5529">
        <w:rPr>
          <w:sz w:val="22"/>
          <w:szCs w:val="22"/>
        </w:rPr>
        <w:t>7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cies circulaires à tronçonner et à onglet</w:t>
      </w:r>
      <w:r w:rsidRPr="00345D9D">
        <w:rPr>
          <w:sz w:val="22"/>
          <w:szCs w:val="22"/>
        </w:rPr>
        <w:tab/>
      </w:r>
      <w:hyperlink r:id="rId46" w:history="1">
        <w:r w:rsidRPr="00977B00">
          <w:rPr>
            <w:rStyle w:val="Lienhypertexte"/>
            <w:sz w:val="22"/>
            <w:szCs w:val="22"/>
          </w:rPr>
          <w:t>67125.f</w:t>
        </w:r>
      </w:hyperlink>
    </w:p>
    <w:p w14:paraId="0DF2875F" w14:textId="2BC2DA97" w:rsidR="0051172C" w:rsidRDefault="0051172C" w:rsidP="0051172C">
      <w:pPr>
        <w:tabs>
          <w:tab w:val="left" w:pos="851"/>
          <w:tab w:val="left" w:pos="7938"/>
        </w:tabs>
        <w:rPr>
          <w:rStyle w:val="Lienhypertexte"/>
          <w:sz w:val="22"/>
          <w:szCs w:val="22"/>
        </w:rPr>
      </w:pPr>
      <w:r w:rsidRPr="00345D9D">
        <w:rPr>
          <w:sz w:val="22"/>
          <w:szCs w:val="22"/>
        </w:rPr>
        <w:t>7.</w:t>
      </w:r>
      <w:r w:rsidR="00CE5529">
        <w:rPr>
          <w:sz w:val="22"/>
          <w:szCs w:val="22"/>
        </w:rPr>
        <w:t>8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C</w:t>
      </w:r>
      <w:r w:rsidRPr="00345D9D">
        <w:rPr>
          <w:sz w:val="22"/>
          <w:szCs w:val="22"/>
        </w:rPr>
        <w:t>loueuses et agrafeuses</w:t>
      </w:r>
      <w:r w:rsidRPr="00345D9D">
        <w:rPr>
          <w:sz w:val="22"/>
          <w:szCs w:val="22"/>
        </w:rPr>
        <w:tab/>
      </w:r>
      <w:hyperlink r:id="rId47" w:history="1">
        <w:r w:rsidRPr="00977B00">
          <w:rPr>
            <w:rStyle w:val="Lienhypertexte"/>
            <w:sz w:val="22"/>
            <w:szCs w:val="22"/>
          </w:rPr>
          <w:t>67141.f</w:t>
        </w:r>
      </w:hyperlink>
    </w:p>
    <w:p w14:paraId="187B2449" w14:textId="561F9C48" w:rsidR="004835FC" w:rsidRDefault="004835FC" w:rsidP="0051172C">
      <w:pPr>
        <w:tabs>
          <w:tab w:val="left" w:pos="851"/>
          <w:tab w:val="left" w:pos="7938"/>
        </w:tabs>
        <w:rPr>
          <w:sz w:val="22"/>
          <w:szCs w:val="22"/>
        </w:rPr>
      </w:pPr>
      <w:r w:rsidRPr="004835FC">
        <w:rPr>
          <w:sz w:val="22"/>
          <w:szCs w:val="22"/>
        </w:rPr>
        <w:t>7.9</w:t>
      </w:r>
      <w:r>
        <w:rPr>
          <w:sz w:val="22"/>
          <w:szCs w:val="22"/>
        </w:rPr>
        <w:tab/>
      </w:r>
      <w:r w:rsidRPr="004835FC">
        <w:rPr>
          <w:sz w:val="22"/>
          <w:szCs w:val="22"/>
        </w:rPr>
        <w:t>Scies à tronçonner et à onglets</w:t>
      </w:r>
      <w:r>
        <w:rPr>
          <w:sz w:val="22"/>
          <w:szCs w:val="22"/>
        </w:rPr>
        <w:tab/>
      </w:r>
      <w:hyperlink r:id="rId48" w:history="1">
        <w:r w:rsidRPr="00C87882">
          <w:rPr>
            <w:rStyle w:val="Lienhypertexte"/>
            <w:sz w:val="22"/>
            <w:szCs w:val="22"/>
          </w:rPr>
          <w:t>67125.f</w:t>
        </w:r>
      </w:hyperlink>
    </w:p>
    <w:p w14:paraId="59D596E1" w14:textId="059F8CC6" w:rsidR="008E7D6C" w:rsidRDefault="008E7D6C" w:rsidP="0051172C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7.10</w:t>
      </w:r>
      <w:r>
        <w:rPr>
          <w:sz w:val="22"/>
          <w:szCs w:val="22"/>
        </w:rPr>
        <w:tab/>
      </w:r>
      <w:r w:rsidRPr="008E7D6C">
        <w:rPr>
          <w:sz w:val="22"/>
          <w:szCs w:val="22"/>
        </w:rPr>
        <w:t>Tourillonneuses</w:t>
      </w:r>
      <w:r>
        <w:rPr>
          <w:sz w:val="22"/>
          <w:szCs w:val="22"/>
        </w:rPr>
        <w:tab/>
      </w:r>
      <w:hyperlink r:id="rId49" w:history="1">
        <w:r w:rsidRPr="00C87882">
          <w:rPr>
            <w:rStyle w:val="Lienhypertexte"/>
            <w:sz w:val="22"/>
            <w:szCs w:val="22"/>
          </w:rPr>
          <w:t>67092.f</w:t>
        </w:r>
      </w:hyperlink>
    </w:p>
    <w:p w14:paraId="03901607" w14:textId="0EC1BCFD" w:rsidR="00C86E51" w:rsidRDefault="00C86E51" w:rsidP="0051172C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7.11</w:t>
      </w:r>
      <w:r>
        <w:rPr>
          <w:sz w:val="22"/>
          <w:szCs w:val="22"/>
        </w:rPr>
        <w:tab/>
      </w:r>
      <w:r w:rsidRPr="00C86E51">
        <w:rPr>
          <w:sz w:val="22"/>
          <w:szCs w:val="22"/>
        </w:rPr>
        <w:t>Cloueuses et agrafeuses</w:t>
      </w:r>
      <w:r>
        <w:rPr>
          <w:sz w:val="22"/>
          <w:szCs w:val="22"/>
        </w:rPr>
        <w:tab/>
      </w:r>
      <w:hyperlink r:id="rId50" w:history="1">
        <w:r w:rsidRPr="00C87882">
          <w:rPr>
            <w:rStyle w:val="Lienhypertexte"/>
            <w:sz w:val="22"/>
            <w:szCs w:val="22"/>
          </w:rPr>
          <w:t>67141.f</w:t>
        </w:r>
      </w:hyperlink>
    </w:p>
    <w:p w14:paraId="3D7DEF01" w14:textId="083C5355" w:rsidR="005031DF" w:rsidRDefault="005031DF" w:rsidP="0051172C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7.12</w:t>
      </w:r>
      <w:r>
        <w:rPr>
          <w:sz w:val="22"/>
          <w:szCs w:val="22"/>
        </w:rPr>
        <w:tab/>
      </w:r>
      <w:r w:rsidRPr="005031DF">
        <w:rPr>
          <w:sz w:val="22"/>
          <w:szCs w:val="22"/>
        </w:rPr>
        <w:t>Electricité sur les chantiers</w:t>
      </w:r>
      <w:r>
        <w:rPr>
          <w:sz w:val="22"/>
          <w:szCs w:val="22"/>
        </w:rPr>
        <w:tab/>
      </w:r>
      <w:hyperlink r:id="rId51" w:history="1">
        <w:r w:rsidRPr="00C87882">
          <w:rPr>
            <w:rStyle w:val="Lienhypertexte"/>
            <w:sz w:val="22"/>
            <w:szCs w:val="22"/>
          </w:rPr>
          <w:t>67081.f</w:t>
        </w:r>
      </w:hyperlink>
    </w:p>
    <w:p w14:paraId="1B2033C6" w14:textId="536D88D8" w:rsidR="0071246C" w:rsidRPr="00345D9D" w:rsidRDefault="00A00DE4" w:rsidP="002038A5">
      <w:pPr>
        <w:tabs>
          <w:tab w:val="left" w:pos="851"/>
          <w:tab w:val="left" w:pos="7938"/>
        </w:tabs>
        <w:spacing w:after="24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7.12</w:t>
      </w:r>
      <w:r>
        <w:rPr>
          <w:sz w:val="22"/>
          <w:szCs w:val="22"/>
        </w:rPr>
        <w:tab/>
      </w:r>
      <w:r w:rsidRPr="00A00DE4">
        <w:rPr>
          <w:sz w:val="22"/>
          <w:szCs w:val="22"/>
        </w:rPr>
        <w:t>Machines électriques portatives</w:t>
      </w:r>
      <w:r>
        <w:rPr>
          <w:sz w:val="22"/>
          <w:szCs w:val="22"/>
        </w:rPr>
        <w:tab/>
      </w:r>
      <w:hyperlink r:id="rId52" w:history="1">
        <w:r w:rsidRPr="00845B6D">
          <w:rPr>
            <w:rStyle w:val="Lienhypertexte"/>
            <w:sz w:val="22"/>
            <w:szCs w:val="22"/>
          </w:rPr>
          <w:t>67092</w:t>
        </w:r>
        <w:r w:rsidR="001B4637" w:rsidRPr="00845B6D">
          <w:rPr>
            <w:rStyle w:val="Lienhypertexte"/>
            <w:sz w:val="22"/>
            <w:szCs w:val="22"/>
          </w:rPr>
          <w:t>.f</w:t>
        </w:r>
      </w:hyperlink>
    </w:p>
    <w:p w14:paraId="17C18CB9" w14:textId="33200C59" w:rsidR="0071246C" w:rsidRPr="00345D9D" w:rsidRDefault="0071246C" w:rsidP="002038A5">
      <w:pPr>
        <w:pStyle w:val="Titre1"/>
      </w:pPr>
      <w:bookmarkStart w:id="7" w:name="_Toc227917071"/>
      <w:r w:rsidRPr="00345D9D">
        <w:t>Ergonomie / risques psychosociaux / stress</w:t>
      </w:r>
      <w:bookmarkEnd w:id="7"/>
    </w:p>
    <w:p w14:paraId="093458E5" w14:textId="2DC74F56" w:rsidR="0051172C" w:rsidRPr="00345D9D" w:rsidRDefault="0051172C" w:rsidP="0051172C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8.1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A</w:t>
      </w:r>
      <w:r w:rsidRPr="00345D9D">
        <w:rPr>
          <w:sz w:val="22"/>
          <w:szCs w:val="22"/>
        </w:rPr>
        <w:t>lléger la charge</w:t>
      </w:r>
      <w:r w:rsidRPr="00345D9D">
        <w:rPr>
          <w:sz w:val="22"/>
          <w:szCs w:val="22"/>
        </w:rPr>
        <w:tab/>
      </w:r>
      <w:hyperlink r:id="rId53" w:history="1">
        <w:r w:rsidR="006E5EE7" w:rsidRPr="00C37C3C">
          <w:rPr>
            <w:rStyle w:val="Lienhypertexte"/>
            <w:sz w:val="22"/>
            <w:szCs w:val="22"/>
          </w:rPr>
          <w:t>67199.f</w:t>
        </w:r>
      </w:hyperlink>
    </w:p>
    <w:p w14:paraId="6DB81A33" w14:textId="4BC678A1" w:rsidR="006E5EE7" w:rsidRPr="00345D9D" w:rsidRDefault="006E5EE7" w:rsidP="0051172C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8.2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A</w:t>
      </w:r>
      <w:r w:rsidRPr="00345D9D">
        <w:rPr>
          <w:sz w:val="22"/>
          <w:szCs w:val="22"/>
        </w:rPr>
        <w:t>ppréciation des contraintes physiques au poste de travail</w:t>
      </w:r>
      <w:r w:rsidRPr="00345D9D">
        <w:rPr>
          <w:sz w:val="22"/>
          <w:szCs w:val="22"/>
        </w:rPr>
        <w:tab/>
      </w:r>
      <w:hyperlink r:id="rId54" w:history="1">
        <w:r w:rsidRPr="00C37C3C">
          <w:rPr>
            <w:rStyle w:val="Lienhypertexte"/>
            <w:sz w:val="22"/>
            <w:szCs w:val="22"/>
          </w:rPr>
          <w:t>66128.f</w:t>
        </w:r>
      </w:hyperlink>
    </w:p>
    <w:p w14:paraId="7870E267" w14:textId="0443D8D8" w:rsidR="006E5EE7" w:rsidRPr="00345D9D" w:rsidRDefault="006E5EE7" w:rsidP="0051172C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8.3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tress</w:t>
      </w:r>
      <w:r w:rsidRPr="00345D9D">
        <w:rPr>
          <w:sz w:val="22"/>
          <w:szCs w:val="22"/>
        </w:rPr>
        <w:tab/>
      </w:r>
      <w:hyperlink r:id="rId55" w:history="1">
        <w:r w:rsidRPr="00C37C3C">
          <w:rPr>
            <w:rStyle w:val="Lienhypertexte"/>
            <w:sz w:val="22"/>
            <w:szCs w:val="22"/>
          </w:rPr>
          <w:t>67010.f</w:t>
        </w:r>
      </w:hyperlink>
    </w:p>
    <w:p w14:paraId="76DB3596" w14:textId="42711EFC" w:rsidR="006E5EE7" w:rsidRPr="00345D9D" w:rsidRDefault="006E5EE7" w:rsidP="0051172C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lastRenderedPageBreak/>
        <w:t>8.4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D</w:t>
      </w:r>
      <w:r w:rsidRPr="00345D9D">
        <w:rPr>
          <w:sz w:val="22"/>
          <w:szCs w:val="22"/>
        </w:rPr>
        <w:t>irective sur la protection de l’intégrité personnelle (INFRI)</w:t>
      </w:r>
      <w:r w:rsidRPr="00345D9D">
        <w:rPr>
          <w:sz w:val="22"/>
          <w:szCs w:val="22"/>
        </w:rPr>
        <w:tab/>
      </w:r>
      <w:hyperlink r:id="rId56" w:history="1">
        <w:r w:rsidRPr="0051179D">
          <w:rPr>
            <w:rStyle w:val="Lienhypertexte"/>
            <w:sz w:val="22"/>
            <w:szCs w:val="22"/>
          </w:rPr>
          <w:t>INFRI</w:t>
        </w:r>
      </w:hyperlink>
    </w:p>
    <w:p w14:paraId="43DC3F9C" w14:textId="7739D037" w:rsidR="004A1651" w:rsidRPr="00345D9D" w:rsidRDefault="00F03EED" w:rsidP="002038A5">
      <w:pPr>
        <w:tabs>
          <w:tab w:val="left" w:pos="851"/>
          <w:tab w:val="left" w:pos="7938"/>
        </w:tabs>
        <w:spacing w:after="240"/>
        <w:rPr>
          <w:i/>
          <w:iCs/>
          <w:sz w:val="22"/>
          <w:szCs w:val="22"/>
          <w:u w:val="single"/>
        </w:rPr>
      </w:pPr>
      <w:r w:rsidRPr="00345D9D">
        <w:rPr>
          <w:sz w:val="22"/>
          <w:szCs w:val="22"/>
        </w:rPr>
        <w:t>8.5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L</w:t>
      </w:r>
      <w:r w:rsidRPr="00345D9D">
        <w:rPr>
          <w:sz w:val="22"/>
          <w:szCs w:val="22"/>
        </w:rPr>
        <w:t>es facteurs de risques psychosociaux (SECO)</w:t>
      </w:r>
      <w:r w:rsidRPr="00345D9D">
        <w:rPr>
          <w:sz w:val="22"/>
          <w:szCs w:val="22"/>
        </w:rPr>
        <w:tab/>
      </w:r>
      <w:hyperlink r:id="rId57" w:history="1">
        <w:r w:rsidRPr="00F933FE">
          <w:rPr>
            <w:rStyle w:val="Lienhypertexte"/>
            <w:sz w:val="22"/>
            <w:szCs w:val="22"/>
          </w:rPr>
          <w:t>SECO</w:t>
        </w:r>
      </w:hyperlink>
    </w:p>
    <w:p w14:paraId="57E41081" w14:textId="22AC3F94" w:rsidR="0071246C" w:rsidRPr="00345D9D" w:rsidRDefault="00543630" w:rsidP="002038A5">
      <w:pPr>
        <w:pStyle w:val="Titre1"/>
      </w:pPr>
      <w:bookmarkStart w:id="8" w:name="_Toc227917072"/>
      <w:r w:rsidRPr="00345D9D">
        <w:t>EPI</w:t>
      </w:r>
      <w:bookmarkEnd w:id="8"/>
    </w:p>
    <w:p w14:paraId="780F28D0" w14:textId="1FBBB7F7" w:rsidR="0058797D" w:rsidRPr="00345D9D" w:rsidRDefault="0058797D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9.1</w:t>
      </w:r>
      <w:r w:rsidRPr="00345D9D">
        <w:rPr>
          <w:sz w:val="22"/>
          <w:szCs w:val="22"/>
        </w:rPr>
        <w:tab/>
        <w:t>EPI (équipements de protection individuel)</w:t>
      </w:r>
      <w:r w:rsidRPr="00345D9D">
        <w:rPr>
          <w:sz w:val="22"/>
          <w:szCs w:val="22"/>
        </w:rPr>
        <w:tab/>
      </w:r>
      <w:hyperlink r:id="rId58" w:history="1">
        <w:r w:rsidRPr="0062326C">
          <w:rPr>
            <w:rStyle w:val="Lienhypertexte"/>
            <w:sz w:val="22"/>
            <w:szCs w:val="22"/>
          </w:rPr>
          <w:t>67091.f</w:t>
        </w:r>
      </w:hyperlink>
    </w:p>
    <w:p w14:paraId="25C0B935" w14:textId="684A7F39" w:rsidR="0058797D" w:rsidRPr="00345D9D" w:rsidRDefault="0058797D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9.2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D</w:t>
      </w:r>
      <w:r w:rsidRPr="00345D9D">
        <w:rPr>
          <w:sz w:val="22"/>
          <w:szCs w:val="22"/>
        </w:rPr>
        <w:t>emi-masques de protection respiratoire contre les poussières</w:t>
      </w:r>
      <w:r w:rsidRPr="00345D9D">
        <w:rPr>
          <w:sz w:val="22"/>
          <w:szCs w:val="22"/>
        </w:rPr>
        <w:tab/>
      </w:r>
      <w:hyperlink r:id="rId59" w:history="1">
        <w:r w:rsidRPr="0062326C">
          <w:rPr>
            <w:rStyle w:val="Lienhypertexte"/>
            <w:sz w:val="22"/>
            <w:szCs w:val="22"/>
          </w:rPr>
          <w:t>66113.f</w:t>
        </w:r>
      </w:hyperlink>
    </w:p>
    <w:p w14:paraId="45BE5D4F" w14:textId="450234DF" w:rsidR="0058797D" w:rsidRPr="00345D9D" w:rsidRDefault="0058797D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9.3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B</w:t>
      </w:r>
      <w:r w:rsidRPr="00345D9D">
        <w:rPr>
          <w:sz w:val="22"/>
          <w:szCs w:val="22"/>
        </w:rPr>
        <w:t>ruit au poste de travail</w:t>
      </w:r>
      <w:r w:rsidRPr="00345D9D">
        <w:rPr>
          <w:sz w:val="22"/>
          <w:szCs w:val="22"/>
        </w:rPr>
        <w:tab/>
      </w:r>
      <w:hyperlink r:id="rId60" w:history="1">
        <w:r w:rsidRPr="0062326C">
          <w:rPr>
            <w:rStyle w:val="Lienhypertexte"/>
            <w:sz w:val="22"/>
            <w:szCs w:val="22"/>
          </w:rPr>
          <w:t>67009.f</w:t>
        </w:r>
      </w:hyperlink>
    </w:p>
    <w:p w14:paraId="62A701F2" w14:textId="755837AC" w:rsidR="0071246C" w:rsidRDefault="0058797D" w:rsidP="00466810">
      <w:pPr>
        <w:tabs>
          <w:tab w:val="left" w:pos="851"/>
          <w:tab w:val="left" w:pos="7938"/>
        </w:tabs>
        <w:rPr>
          <w:rStyle w:val="Lienhypertexte"/>
          <w:sz w:val="22"/>
          <w:szCs w:val="22"/>
        </w:rPr>
      </w:pPr>
      <w:r w:rsidRPr="00345D9D">
        <w:rPr>
          <w:sz w:val="22"/>
          <w:szCs w:val="22"/>
        </w:rPr>
        <w:t>9.4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P</w:t>
      </w:r>
      <w:r w:rsidRPr="00345D9D">
        <w:rPr>
          <w:sz w:val="22"/>
          <w:szCs w:val="22"/>
        </w:rPr>
        <w:t xml:space="preserve">rotecteurs d’ouïe </w:t>
      </w:r>
      <w:r w:rsidRPr="00345D9D">
        <w:rPr>
          <w:sz w:val="22"/>
          <w:szCs w:val="22"/>
        </w:rPr>
        <w:tab/>
      </w:r>
      <w:hyperlink r:id="rId61" w:history="1">
        <w:r w:rsidRPr="0062326C">
          <w:rPr>
            <w:rStyle w:val="Lienhypertexte"/>
            <w:sz w:val="22"/>
            <w:szCs w:val="22"/>
          </w:rPr>
          <w:t>67020.f</w:t>
        </w:r>
      </w:hyperlink>
    </w:p>
    <w:p w14:paraId="79C60163" w14:textId="7FF5B587" w:rsidR="00466810" w:rsidRPr="00466810" w:rsidRDefault="00075033" w:rsidP="002038A5">
      <w:pPr>
        <w:tabs>
          <w:tab w:val="left" w:pos="851"/>
          <w:tab w:val="left" w:pos="7938"/>
        </w:tabs>
        <w:rPr>
          <w:sz w:val="22"/>
          <w:szCs w:val="22"/>
        </w:rPr>
      </w:pPr>
      <w:r w:rsidRPr="00075033">
        <w:rPr>
          <w:sz w:val="22"/>
          <w:szCs w:val="22"/>
        </w:rPr>
        <w:t>9.5</w:t>
      </w:r>
      <w:r>
        <w:rPr>
          <w:sz w:val="22"/>
          <w:szCs w:val="22"/>
        </w:rPr>
        <w:tab/>
        <w:t xml:space="preserve">Utilisation d’EPI </w:t>
      </w:r>
      <w:r w:rsidR="00274875">
        <w:rPr>
          <w:sz w:val="22"/>
          <w:szCs w:val="22"/>
        </w:rPr>
        <w:t>antichute</w:t>
      </w:r>
      <w:r>
        <w:rPr>
          <w:sz w:val="22"/>
          <w:szCs w:val="22"/>
        </w:rPr>
        <w:tab/>
      </w:r>
      <w:hyperlink r:id="rId62" w:history="1">
        <w:r w:rsidRPr="00075033">
          <w:rPr>
            <w:rStyle w:val="Lienhypertexte"/>
            <w:sz w:val="22"/>
            <w:szCs w:val="22"/>
          </w:rPr>
          <w:t>88816.f</w:t>
        </w:r>
      </w:hyperlink>
      <w:r w:rsidRPr="00075033">
        <w:tab/>
      </w:r>
    </w:p>
    <w:p w14:paraId="460C7135" w14:textId="0052BE62" w:rsidR="0071246C" w:rsidRPr="00345D9D" w:rsidRDefault="0071246C" w:rsidP="002038A5">
      <w:pPr>
        <w:pStyle w:val="Titre1"/>
      </w:pPr>
      <w:bookmarkStart w:id="9" w:name="_Toc227917073"/>
      <w:r w:rsidRPr="00345D9D">
        <w:t>Levage / manutention</w:t>
      </w:r>
      <w:bookmarkEnd w:id="9"/>
    </w:p>
    <w:p w14:paraId="09380FDD" w14:textId="05AD5828" w:rsidR="0058797D" w:rsidRPr="00345D9D" w:rsidRDefault="0058797D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10.1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V</w:t>
      </w:r>
      <w:r w:rsidRPr="00345D9D">
        <w:rPr>
          <w:sz w:val="22"/>
          <w:szCs w:val="22"/>
        </w:rPr>
        <w:t>oies de circulation pour les véhicules en entreprises</w:t>
      </w:r>
      <w:r w:rsidRPr="00345D9D">
        <w:rPr>
          <w:sz w:val="22"/>
          <w:szCs w:val="22"/>
        </w:rPr>
        <w:tab/>
      </w:r>
      <w:hyperlink r:id="rId63" w:history="1">
        <w:r w:rsidRPr="00AE75B6">
          <w:rPr>
            <w:rStyle w:val="Lienhypertexte"/>
            <w:sz w:val="22"/>
            <w:szCs w:val="22"/>
          </w:rPr>
          <w:t>67005.f</w:t>
        </w:r>
      </w:hyperlink>
    </w:p>
    <w:p w14:paraId="78CF1D46" w14:textId="50C5A456" w:rsidR="0058797D" w:rsidRPr="00345D9D" w:rsidRDefault="0058797D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10.2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E</w:t>
      </w:r>
      <w:r w:rsidRPr="00345D9D">
        <w:rPr>
          <w:sz w:val="22"/>
          <w:szCs w:val="22"/>
        </w:rPr>
        <w:t>lingues</w:t>
      </w:r>
      <w:r w:rsidRPr="00345D9D">
        <w:rPr>
          <w:sz w:val="22"/>
          <w:szCs w:val="22"/>
        </w:rPr>
        <w:tab/>
      </w:r>
      <w:hyperlink r:id="rId64" w:history="1">
        <w:r w:rsidRPr="00AE75B6">
          <w:rPr>
            <w:rStyle w:val="Lienhypertexte"/>
            <w:sz w:val="22"/>
            <w:szCs w:val="22"/>
          </w:rPr>
          <w:t>67017.f</w:t>
        </w:r>
      </w:hyperlink>
    </w:p>
    <w:p w14:paraId="3D345F0E" w14:textId="74DF19A3" w:rsidR="0058797D" w:rsidRPr="00345D9D" w:rsidRDefault="0058797D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10.3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C</w:t>
      </w:r>
      <w:r w:rsidRPr="00345D9D">
        <w:rPr>
          <w:sz w:val="22"/>
          <w:szCs w:val="22"/>
        </w:rPr>
        <w:t>hariots élévateurs à contrepoids</w:t>
      </w:r>
      <w:r w:rsidRPr="00345D9D">
        <w:rPr>
          <w:sz w:val="22"/>
          <w:szCs w:val="22"/>
        </w:rPr>
        <w:tab/>
      </w:r>
      <w:hyperlink r:id="rId65" w:history="1">
        <w:r w:rsidRPr="00AE75B6">
          <w:rPr>
            <w:rStyle w:val="Lienhypertexte"/>
            <w:sz w:val="22"/>
            <w:szCs w:val="22"/>
          </w:rPr>
          <w:t>67021.f</w:t>
        </w:r>
      </w:hyperlink>
    </w:p>
    <w:p w14:paraId="2BD78090" w14:textId="23DC878E" w:rsidR="0058797D" w:rsidRPr="00345D9D" w:rsidRDefault="0058797D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10.4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I</w:t>
      </w:r>
      <w:r w:rsidRPr="00345D9D">
        <w:rPr>
          <w:sz w:val="22"/>
          <w:szCs w:val="22"/>
        </w:rPr>
        <w:t>nstallations de manutention continue de charges isolées</w:t>
      </w:r>
      <w:r w:rsidRPr="00345D9D">
        <w:rPr>
          <w:sz w:val="22"/>
          <w:szCs w:val="22"/>
        </w:rPr>
        <w:tab/>
      </w:r>
      <w:hyperlink r:id="rId66" w:history="1">
        <w:r w:rsidRPr="00CF3B66">
          <w:rPr>
            <w:rStyle w:val="Lienhypertexte"/>
            <w:sz w:val="22"/>
            <w:szCs w:val="22"/>
          </w:rPr>
          <w:t>67022.f</w:t>
        </w:r>
      </w:hyperlink>
    </w:p>
    <w:p w14:paraId="6816E1DF" w14:textId="36F551E2" w:rsidR="0058797D" w:rsidRPr="00345D9D" w:rsidRDefault="0058797D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10.5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C</w:t>
      </w:r>
      <w:r w:rsidRPr="00345D9D">
        <w:rPr>
          <w:sz w:val="22"/>
          <w:szCs w:val="22"/>
        </w:rPr>
        <w:t>hargement de véhicules avec engins de levage</w:t>
      </w:r>
      <w:r w:rsidRPr="00345D9D">
        <w:rPr>
          <w:sz w:val="22"/>
          <w:szCs w:val="22"/>
        </w:rPr>
        <w:tab/>
      </w:r>
      <w:hyperlink r:id="rId67" w:history="1">
        <w:r w:rsidRPr="00AE75B6">
          <w:rPr>
            <w:rStyle w:val="Lienhypertexte"/>
            <w:sz w:val="22"/>
            <w:szCs w:val="22"/>
          </w:rPr>
          <w:t>67094.f</w:t>
        </w:r>
      </w:hyperlink>
    </w:p>
    <w:p w14:paraId="2D5EE634" w14:textId="1D77DAD2" w:rsidR="00B942A8" w:rsidRPr="00345D9D" w:rsidRDefault="0058797D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10.6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Z</w:t>
      </w:r>
      <w:r w:rsidRPr="00345D9D">
        <w:rPr>
          <w:sz w:val="22"/>
          <w:szCs w:val="22"/>
        </w:rPr>
        <w:t xml:space="preserve">one de (dé)chargement </w:t>
      </w:r>
      <w:r w:rsidR="00B942A8" w:rsidRPr="00345D9D">
        <w:rPr>
          <w:sz w:val="22"/>
          <w:szCs w:val="22"/>
        </w:rPr>
        <w:t>à l’aide de chariots élévateurs</w:t>
      </w:r>
      <w:r w:rsidR="00B942A8" w:rsidRPr="00345D9D">
        <w:rPr>
          <w:sz w:val="22"/>
          <w:szCs w:val="22"/>
        </w:rPr>
        <w:tab/>
      </w:r>
      <w:hyperlink r:id="rId68" w:history="1">
        <w:r w:rsidR="00B942A8" w:rsidRPr="00AE75B6">
          <w:rPr>
            <w:rStyle w:val="Lienhypertexte"/>
            <w:sz w:val="22"/>
            <w:szCs w:val="22"/>
          </w:rPr>
          <w:t>67123.f</w:t>
        </w:r>
      </w:hyperlink>
    </w:p>
    <w:p w14:paraId="7EEED5A4" w14:textId="601CD5B5" w:rsidR="00B942A8" w:rsidRPr="00345D9D" w:rsidRDefault="00B942A8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10.7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A</w:t>
      </w:r>
      <w:r w:rsidRPr="00345D9D">
        <w:rPr>
          <w:sz w:val="22"/>
          <w:szCs w:val="22"/>
        </w:rPr>
        <w:t>pparei</w:t>
      </w:r>
      <w:r w:rsidRPr="00225EC0">
        <w:rPr>
          <w:sz w:val="22"/>
          <w:szCs w:val="22"/>
        </w:rPr>
        <w:t>l</w:t>
      </w:r>
      <w:r w:rsidR="00922CD0" w:rsidRPr="00225EC0">
        <w:rPr>
          <w:sz w:val="22"/>
          <w:szCs w:val="22"/>
        </w:rPr>
        <w:t>s</w:t>
      </w:r>
      <w:r w:rsidRPr="00345D9D">
        <w:rPr>
          <w:sz w:val="22"/>
          <w:szCs w:val="22"/>
        </w:rPr>
        <w:t xml:space="preserve"> de levage (palan)</w:t>
      </w:r>
      <w:r w:rsidRPr="00345D9D">
        <w:rPr>
          <w:sz w:val="22"/>
          <w:szCs w:val="22"/>
        </w:rPr>
        <w:tab/>
      </w:r>
      <w:hyperlink r:id="rId69" w:history="1">
        <w:r w:rsidRPr="00AE75B6">
          <w:rPr>
            <w:rStyle w:val="Lienhypertexte"/>
            <w:sz w:val="22"/>
            <w:szCs w:val="22"/>
          </w:rPr>
          <w:t>67158.f</w:t>
        </w:r>
      </w:hyperlink>
    </w:p>
    <w:p w14:paraId="5584E235" w14:textId="3787713D" w:rsidR="00B942A8" w:rsidRPr="00345D9D" w:rsidRDefault="00B942A8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10.8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C</w:t>
      </w:r>
      <w:r w:rsidRPr="00345D9D">
        <w:rPr>
          <w:sz w:val="22"/>
          <w:szCs w:val="22"/>
        </w:rPr>
        <w:t>hariots élévateurs quadri</w:t>
      </w:r>
      <w:r w:rsidR="00CF3B66">
        <w:rPr>
          <w:sz w:val="22"/>
          <w:szCs w:val="22"/>
        </w:rPr>
        <w:t>-</w:t>
      </w:r>
      <w:r w:rsidRPr="00345D9D">
        <w:rPr>
          <w:sz w:val="22"/>
          <w:szCs w:val="22"/>
        </w:rPr>
        <w:t>directionnels et latéraux</w:t>
      </w:r>
      <w:r w:rsidRPr="00345D9D">
        <w:rPr>
          <w:sz w:val="22"/>
          <w:szCs w:val="22"/>
        </w:rPr>
        <w:tab/>
      </w:r>
      <w:hyperlink r:id="rId70" w:history="1">
        <w:r w:rsidRPr="00AE75B6">
          <w:rPr>
            <w:rStyle w:val="Lienhypertexte"/>
            <w:sz w:val="22"/>
            <w:szCs w:val="22"/>
          </w:rPr>
          <w:t>67164.f</w:t>
        </w:r>
      </w:hyperlink>
    </w:p>
    <w:p w14:paraId="68F4F4BE" w14:textId="071B6B85" w:rsidR="00B942A8" w:rsidRPr="00345D9D" w:rsidRDefault="00B942A8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10.9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A</w:t>
      </w:r>
      <w:r w:rsidRPr="00345D9D">
        <w:rPr>
          <w:sz w:val="22"/>
          <w:szCs w:val="22"/>
        </w:rPr>
        <w:t>ccessoire</w:t>
      </w:r>
      <w:r w:rsidR="00D61D63" w:rsidRPr="00225EC0">
        <w:rPr>
          <w:sz w:val="22"/>
          <w:szCs w:val="22"/>
        </w:rPr>
        <w:t>s</w:t>
      </w:r>
      <w:r w:rsidRPr="00345D9D">
        <w:rPr>
          <w:sz w:val="22"/>
          <w:szCs w:val="22"/>
        </w:rPr>
        <w:t xml:space="preserve"> de levage</w:t>
      </w:r>
      <w:r w:rsidRPr="00345D9D">
        <w:rPr>
          <w:sz w:val="22"/>
          <w:szCs w:val="22"/>
        </w:rPr>
        <w:tab/>
      </w:r>
      <w:hyperlink r:id="rId71" w:history="1">
        <w:r w:rsidRPr="00CF3B66">
          <w:rPr>
            <w:rStyle w:val="Lienhypertexte"/>
            <w:sz w:val="22"/>
            <w:szCs w:val="22"/>
          </w:rPr>
          <w:t>67198.f</w:t>
        </w:r>
      </w:hyperlink>
    </w:p>
    <w:p w14:paraId="0F8E2D76" w14:textId="1AA00E2E" w:rsidR="0071246C" w:rsidRDefault="00B942A8" w:rsidP="0058797D">
      <w:pPr>
        <w:tabs>
          <w:tab w:val="left" w:pos="851"/>
          <w:tab w:val="left" w:pos="7938"/>
        </w:tabs>
        <w:rPr>
          <w:rStyle w:val="Lienhypertexte"/>
          <w:sz w:val="22"/>
          <w:szCs w:val="22"/>
        </w:rPr>
      </w:pPr>
      <w:r w:rsidRPr="00345D9D">
        <w:rPr>
          <w:sz w:val="22"/>
          <w:szCs w:val="22"/>
        </w:rPr>
        <w:t>10.10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C</w:t>
      </w:r>
      <w:r w:rsidRPr="00345D9D">
        <w:rPr>
          <w:sz w:val="22"/>
          <w:szCs w:val="22"/>
        </w:rPr>
        <w:t>onducteurs de camion grue</w:t>
      </w:r>
      <w:r w:rsidRPr="00345D9D">
        <w:rPr>
          <w:sz w:val="22"/>
          <w:szCs w:val="22"/>
        </w:rPr>
        <w:tab/>
      </w:r>
      <w:hyperlink r:id="rId72" w:history="1">
        <w:r w:rsidRPr="00CF3B66">
          <w:rPr>
            <w:rStyle w:val="Lienhypertexte"/>
            <w:sz w:val="22"/>
            <w:szCs w:val="22"/>
          </w:rPr>
          <w:t>88180.f</w:t>
        </w:r>
      </w:hyperlink>
    </w:p>
    <w:p w14:paraId="46E8732A" w14:textId="27C4E626" w:rsidR="008B3B94" w:rsidRDefault="008B3B94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8B3B94">
        <w:rPr>
          <w:sz w:val="22"/>
          <w:szCs w:val="22"/>
        </w:rPr>
        <w:t>10.11</w:t>
      </w:r>
      <w:r>
        <w:rPr>
          <w:sz w:val="22"/>
          <w:szCs w:val="22"/>
        </w:rPr>
        <w:tab/>
      </w:r>
      <w:r w:rsidRPr="008B3B94">
        <w:rPr>
          <w:sz w:val="22"/>
          <w:szCs w:val="22"/>
        </w:rPr>
        <w:t>Plates-formes élévatrices pour quais de chargement</w:t>
      </w:r>
      <w:r>
        <w:rPr>
          <w:sz w:val="22"/>
          <w:szCs w:val="22"/>
        </w:rPr>
        <w:tab/>
      </w:r>
      <w:hyperlink r:id="rId73" w:history="1">
        <w:r w:rsidRPr="009166ED">
          <w:rPr>
            <w:rStyle w:val="Lienhypertexte"/>
            <w:sz w:val="22"/>
            <w:szCs w:val="22"/>
          </w:rPr>
          <w:t>67067.f</w:t>
        </w:r>
      </w:hyperlink>
    </w:p>
    <w:p w14:paraId="25282210" w14:textId="67F23335" w:rsidR="006227BE" w:rsidRDefault="006227BE" w:rsidP="0058797D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D0579D">
        <w:rPr>
          <w:sz w:val="22"/>
          <w:szCs w:val="22"/>
        </w:rPr>
        <w:t>0</w:t>
      </w:r>
      <w:r>
        <w:rPr>
          <w:sz w:val="22"/>
          <w:szCs w:val="22"/>
        </w:rPr>
        <w:t>.12</w:t>
      </w:r>
      <w:r>
        <w:rPr>
          <w:sz w:val="22"/>
          <w:szCs w:val="22"/>
        </w:rPr>
        <w:tab/>
      </w:r>
      <w:r w:rsidRPr="006227BE">
        <w:rPr>
          <w:sz w:val="22"/>
          <w:szCs w:val="22"/>
        </w:rPr>
        <w:t>Rampes ajustables et niches de chargement</w:t>
      </w:r>
      <w:r>
        <w:rPr>
          <w:sz w:val="22"/>
          <w:szCs w:val="22"/>
        </w:rPr>
        <w:tab/>
      </w:r>
      <w:hyperlink r:id="rId74" w:history="1">
        <w:r w:rsidRPr="009166ED">
          <w:rPr>
            <w:rStyle w:val="Lienhypertexte"/>
            <w:sz w:val="22"/>
            <w:szCs w:val="22"/>
          </w:rPr>
          <w:t>67066.f</w:t>
        </w:r>
      </w:hyperlink>
    </w:p>
    <w:p w14:paraId="0FB905FF" w14:textId="1E5BFE31" w:rsidR="0058797D" w:rsidRPr="00345D9D" w:rsidRDefault="00D0579D" w:rsidP="002038A5">
      <w:pPr>
        <w:tabs>
          <w:tab w:val="left" w:pos="851"/>
          <w:tab w:val="left" w:pos="7938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1</w:t>
      </w:r>
      <w:r w:rsidR="00721EED">
        <w:rPr>
          <w:sz w:val="22"/>
          <w:szCs w:val="22"/>
        </w:rPr>
        <w:t>0</w:t>
      </w:r>
      <w:r>
        <w:rPr>
          <w:sz w:val="22"/>
          <w:szCs w:val="22"/>
        </w:rPr>
        <w:t>.13</w:t>
      </w:r>
      <w:r>
        <w:rPr>
          <w:sz w:val="22"/>
          <w:szCs w:val="22"/>
        </w:rPr>
        <w:tab/>
      </w:r>
      <w:r w:rsidRPr="00D0579D">
        <w:rPr>
          <w:sz w:val="22"/>
          <w:szCs w:val="22"/>
        </w:rPr>
        <w:t>Chariots électriques à timon</w:t>
      </w:r>
      <w:r>
        <w:rPr>
          <w:sz w:val="22"/>
          <w:szCs w:val="22"/>
        </w:rPr>
        <w:tab/>
      </w:r>
      <w:hyperlink r:id="rId75" w:history="1">
        <w:r w:rsidRPr="009166ED">
          <w:rPr>
            <w:rStyle w:val="Lienhypertexte"/>
            <w:sz w:val="22"/>
            <w:szCs w:val="22"/>
          </w:rPr>
          <w:t>67046.f</w:t>
        </w:r>
      </w:hyperlink>
    </w:p>
    <w:p w14:paraId="3BDFAA3B" w14:textId="6C35B61A" w:rsidR="0071246C" w:rsidRPr="00345D9D" w:rsidRDefault="0071246C" w:rsidP="002038A5">
      <w:pPr>
        <w:pStyle w:val="Titre1"/>
      </w:pPr>
      <w:bookmarkStart w:id="10" w:name="_Toc227917074"/>
      <w:r w:rsidRPr="00345D9D">
        <w:t>Locaux / conditions de travail / déplacements / bruit</w:t>
      </w:r>
      <w:bookmarkEnd w:id="10"/>
    </w:p>
    <w:p w14:paraId="1B47D68B" w14:textId="5E9DAF47" w:rsidR="0058797D" w:rsidRPr="00345D9D" w:rsidRDefault="0058797D" w:rsidP="0058797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11.1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P</w:t>
      </w:r>
      <w:r w:rsidR="00B942A8" w:rsidRPr="00345D9D">
        <w:rPr>
          <w:sz w:val="22"/>
          <w:szCs w:val="22"/>
        </w:rPr>
        <w:t>ortes et portails</w:t>
      </w:r>
      <w:r w:rsidR="00B942A8" w:rsidRPr="00345D9D">
        <w:rPr>
          <w:sz w:val="22"/>
          <w:szCs w:val="22"/>
        </w:rPr>
        <w:tab/>
      </w:r>
      <w:hyperlink r:id="rId76" w:history="1">
        <w:r w:rsidR="00B942A8" w:rsidRPr="00AE75B6">
          <w:rPr>
            <w:rStyle w:val="Lienhypertexte"/>
            <w:sz w:val="22"/>
            <w:szCs w:val="22"/>
          </w:rPr>
          <w:t>67072.f</w:t>
        </w:r>
      </w:hyperlink>
    </w:p>
    <w:p w14:paraId="709A48D3" w14:textId="38F9F1F3" w:rsidR="0071246C" w:rsidRPr="00345D9D" w:rsidRDefault="00B942A8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11.2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V</w:t>
      </w:r>
      <w:r w:rsidRPr="00345D9D">
        <w:rPr>
          <w:sz w:val="22"/>
          <w:szCs w:val="22"/>
        </w:rPr>
        <w:t>oies de circulation pour piétons</w:t>
      </w:r>
      <w:r w:rsidRPr="00345D9D">
        <w:rPr>
          <w:sz w:val="22"/>
          <w:szCs w:val="22"/>
        </w:rPr>
        <w:tab/>
      </w:r>
      <w:hyperlink r:id="rId77" w:history="1">
        <w:r w:rsidRPr="00AE75B6">
          <w:rPr>
            <w:rStyle w:val="Lienhypertexte"/>
            <w:sz w:val="22"/>
            <w:szCs w:val="22"/>
          </w:rPr>
          <w:t>67001.f</w:t>
        </w:r>
      </w:hyperlink>
    </w:p>
    <w:p w14:paraId="4F0957E5" w14:textId="237AF2A8" w:rsidR="00C84C22" w:rsidRPr="00345D9D" w:rsidRDefault="00C84C22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11.3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ols. Peut-on marcher en toute sécurité dans votre entreprise</w:t>
      </w:r>
      <w:r w:rsidR="009F38FA">
        <w:rPr>
          <w:sz w:val="22"/>
          <w:szCs w:val="22"/>
        </w:rPr>
        <w:t> </w:t>
      </w:r>
      <w:r w:rsidR="009F38FA" w:rsidRPr="00225EC0">
        <w:rPr>
          <w:sz w:val="22"/>
          <w:szCs w:val="22"/>
        </w:rPr>
        <w:t>?</w:t>
      </w:r>
      <w:r w:rsidRPr="00345D9D">
        <w:rPr>
          <w:sz w:val="22"/>
          <w:szCs w:val="22"/>
        </w:rPr>
        <w:tab/>
      </w:r>
      <w:hyperlink r:id="rId78" w:history="1">
        <w:r w:rsidRPr="00AE75B6">
          <w:rPr>
            <w:rStyle w:val="Lienhypertexte"/>
            <w:sz w:val="22"/>
            <w:szCs w:val="22"/>
          </w:rPr>
          <w:t>67012.f</w:t>
        </w:r>
      </w:hyperlink>
    </w:p>
    <w:p w14:paraId="764B53AF" w14:textId="57A29D80" w:rsidR="00C84C22" w:rsidRPr="00345D9D" w:rsidRDefault="00C84C22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11.4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B</w:t>
      </w:r>
      <w:r w:rsidRPr="00345D9D">
        <w:rPr>
          <w:sz w:val="22"/>
          <w:szCs w:val="22"/>
        </w:rPr>
        <w:t>ruit au poste de travail</w:t>
      </w:r>
      <w:r w:rsidRPr="00345D9D">
        <w:rPr>
          <w:sz w:val="22"/>
          <w:szCs w:val="22"/>
        </w:rPr>
        <w:tab/>
      </w:r>
      <w:hyperlink r:id="rId79" w:history="1">
        <w:r w:rsidRPr="00AE75B6">
          <w:rPr>
            <w:rStyle w:val="Lienhypertexte"/>
            <w:sz w:val="22"/>
            <w:szCs w:val="22"/>
          </w:rPr>
          <w:t>67009.f</w:t>
        </w:r>
      </w:hyperlink>
    </w:p>
    <w:p w14:paraId="59B62B90" w14:textId="354C963F" w:rsidR="00C84C22" w:rsidRPr="00345D9D" w:rsidRDefault="00C84C22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11.5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M</w:t>
      </w:r>
      <w:r w:rsidRPr="00345D9D">
        <w:rPr>
          <w:sz w:val="22"/>
          <w:szCs w:val="22"/>
        </w:rPr>
        <w:t>usique au poste de travail</w:t>
      </w:r>
      <w:r w:rsidRPr="00345D9D">
        <w:rPr>
          <w:sz w:val="22"/>
          <w:szCs w:val="22"/>
        </w:rPr>
        <w:tab/>
      </w:r>
      <w:hyperlink r:id="rId80" w:history="1">
        <w:r w:rsidRPr="00693F02">
          <w:rPr>
            <w:rStyle w:val="Lienhypertexte"/>
            <w:sz w:val="22"/>
            <w:szCs w:val="22"/>
          </w:rPr>
          <w:t>67121.f</w:t>
        </w:r>
      </w:hyperlink>
    </w:p>
    <w:p w14:paraId="53DF8023" w14:textId="0CC1B467" w:rsidR="00C84C22" w:rsidRPr="00345D9D" w:rsidRDefault="00C84C22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11.6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M</w:t>
      </w:r>
      <w:r w:rsidRPr="00345D9D">
        <w:rPr>
          <w:sz w:val="22"/>
          <w:szCs w:val="22"/>
        </w:rPr>
        <w:t>esures techniques de protection contre le bruit</w:t>
      </w:r>
      <w:r w:rsidRPr="00345D9D">
        <w:rPr>
          <w:sz w:val="22"/>
          <w:szCs w:val="22"/>
        </w:rPr>
        <w:tab/>
      </w:r>
      <w:hyperlink r:id="rId81" w:history="1">
        <w:r w:rsidRPr="00693F02">
          <w:rPr>
            <w:rStyle w:val="Lienhypertexte"/>
            <w:sz w:val="22"/>
            <w:szCs w:val="22"/>
          </w:rPr>
          <w:t>67171.f</w:t>
        </w:r>
      </w:hyperlink>
    </w:p>
    <w:p w14:paraId="22A8BEF8" w14:textId="1B06A6E1" w:rsidR="00C84C22" w:rsidRDefault="00C84C22" w:rsidP="00C84C22">
      <w:pPr>
        <w:tabs>
          <w:tab w:val="left" w:pos="851"/>
          <w:tab w:val="left" w:pos="7938"/>
        </w:tabs>
        <w:rPr>
          <w:rStyle w:val="Lienhypertexte"/>
          <w:sz w:val="22"/>
          <w:szCs w:val="22"/>
        </w:rPr>
      </w:pPr>
      <w:r w:rsidRPr="00345D9D">
        <w:rPr>
          <w:sz w:val="22"/>
          <w:szCs w:val="22"/>
        </w:rPr>
        <w:t>11.7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C</w:t>
      </w:r>
      <w:r w:rsidRPr="00345D9D">
        <w:rPr>
          <w:sz w:val="22"/>
          <w:szCs w:val="22"/>
        </w:rPr>
        <w:t xml:space="preserve">omportement </w:t>
      </w:r>
      <w:r w:rsidR="003D5095" w:rsidRPr="00345D9D">
        <w:rPr>
          <w:sz w:val="22"/>
          <w:szCs w:val="22"/>
        </w:rPr>
        <w:t>s</w:t>
      </w:r>
      <w:r w:rsidR="00922438">
        <w:rPr>
          <w:sz w:val="22"/>
          <w:szCs w:val="22"/>
        </w:rPr>
        <w:t>û</w:t>
      </w:r>
      <w:r w:rsidR="003D5095" w:rsidRPr="00345D9D">
        <w:rPr>
          <w:sz w:val="22"/>
          <w:szCs w:val="22"/>
        </w:rPr>
        <w:t>r</w:t>
      </w:r>
      <w:r w:rsidRPr="00345D9D">
        <w:rPr>
          <w:sz w:val="22"/>
          <w:szCs w:val="22"/>
        </w:rPr>
        <w:t xml:space="preserve"> </w:t>
      </w:r>
      <w:r w:rsidRPr="00345D9D">
        <w:rPr>
          <w:sz w:val="22"/>
          <w:szCs w:val="22"/>
        </w:rPr>
        <w:tab/>
      </w:r>
      <w:hyperlink r:id="rId82" w:history="1">
        <w:r w:rsidRPr="00693F02">
          <w:rPr>
            <w:rStyle w:val="Lienhypertexte"/>
            <w:sz w:val="22"/>
            <w:szCs w:val="22"/>
          </w:rPr>
          <w:t>67044.f</w:t>
        </w:r>
      </w:hyperlink>
    </w:p>
    <w:p w14:paraId="3DF7928D" w14:textId="66A0C954" w:rsidR="000239D1" w:rsidRDefault="000239D1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0239D1">
        <w:rPr>
          <w:sz w:val="22"/>
          <w:szCs w:val="22"/>
        </w:rPr>
        <w:lastRenderedPageBreak/>
        <w:t>11.8</w:t>
      </w:r>
      <w:r>
        <w:rPr>
          <w:sz w:val="22"/>
          <w:szCs w:val="22"/>
        </w:rPr>
        <w:tab/>
      </w:r>
      <w:r w:rsidRPr="000239D1">
        <w:rPr>
          <w:sz w:val="22"/>
          <w:szCs w:val="22"/>
        </w:rPr>
        <w:t>Ouvertures dans les parois</w:t>
      </w:r>
      <w:r>
        <w:rPr>
          <w:sz w:val="22"/>
          <w:szCs w:val="22"/>
        </w:rPr>
        <w:tab/>
      </w:r>
      <w:hyperlink r:id="rId83" w:history="1">
        <w:r w:rsidRPr="009166ED">
          <w:rPr>
            <w:rStyle w:val="Lienhypertexte"/>
            <w:sz w:val="22"/>
            <w:szCs w:val="22"/>
          </w:rPr>
          <w:t>67082.f</w:t>
        </w:r>
      </w:hyperlink>
    </w:p>
    <w:p w14:paraId="4F66D908" w14:textId="3DD6E1F0" w:rsidR="008B3B94" w:rsidRDefault="008B3B94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11.9</w:t>
      </w:r>
      <w:r>
        <w:rPr>
          <w:sz w:val="22"/>
          <w:szCs w:val="22"/>
        </w:rPr>
        <w:tab/>
      </w:r>
      <w:r w:rsidRPr="008B3B94">
        <w:rPr>
          <w:sz w:val="22"/>
          <w:szCs w:val="22"/>
        </w:rPr>
        <w:t>Quais de chargement</w:t>
      </w:r>
      <w:r>
        <w:rPr>
          <w:sz w:val="22"/>
          <w:szCs w:val="22"/>
        </w:rPr>
        <w:tab/>
      </w:r>
      <w:hyperlink r:id="rId84" w:history="1">
        <w:r w:rsidRPr="009166ED">
          <w:rPr>
            <w:rStyle w:val="Lienhypertexte"/>
            <w:sz w:val="22"/>
            <w:szCs w:val="22"/>
          </w:rPr>
          <w:t>67065.f</w:t>
        </w:r>
      </w:hyperlink>
    </w:p>
    <w:p w14:paraId="436BC310" w14:textId="26AF69A4" w:rsidR="00C97A04" w:rsidRDefault="00C97A04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11.10</w:t>
      </w:r>
      <w:r>
        <w:rPr>
          <w:sz w:val="22"/>
          <w:szCs w:val="22"/>
        </w:rPr>
        <w:tab/>
      </w:r>
      <w:r w:rsidRPr="00C97A04">
        <w:rPr>
          <w:sz w:val="22"/>
          <w:szCs w:val="22"/>
        </w:rPr>
        <w:t>Escaliers</w:t>
      </w:r>
      <w:r>
        <w:rPr>
          <w:sz w:val="22"/>
          <w:szCs w:val="22"/>
        </w:rPr>
        <w:tab/>
      </w:r>
      <w:hyperlink r:id="rId85" w:history="1">
        <w:r w:rsidRPr="0039091C">
          <w:rPr>
            <w:rStyle w:val="Lienhypertexte"/>
            <w:sz w:val="22"/>
            <w:szCs w:val="22"/>
          </w:rPr>
          <w:t>440</w:t>
        </w:r>
        <w:r w:rsidR="0039091C" w:rsidRPr="0039091C">
          <w:rPr>
            <w:rStyle w:val="Lienhypertexte"/>
            <w:sz w:val="22"/>
            <w:szCs w:val="22"/>
          </w:rPr>
          <w:t>06.f</w:t>
        </w:r>
      </w:hyperlink>
    </w:p>
    <w:p w14:paraId="4802BB01" w14:textId="1222927E" w:rsidR="00C97A04" w:rsidRDefault="00C97A04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11.11</w:t>
      </w:r>
      <w:r>
        <w:rPr>
          <w:sz w:val="22"/>
          <w:szCs w:val="22"/>
        </w:rPr>
        <w:tab/>
      </w:r>
      <w:r w:rsidRPr="00C97A04">
        <w:rPr>
          <w:sz w:val="22"/>
          <w:szCs w:val="22"/>
        </w:rPr>
        <w:t>Echelles fixes</w:t>
      </w:r>
      <w:r>
        <w:rPr>
          <w:sz w:val="22"/>
          <w:szCs w:val="22"/>
        </w:rPr>
        <w:tab/>
      </w:r>
      <w:hyperlink r:id="rId86" w:history="1">
        <w:r w:rsidRPr="009166ED">
          <w:rPr>
            <w:rStyle w:val="Lienhypertexte"/>
            <w:sz w:val="22"/>
            <w:szCs w:val="22"/>
          </w:rPr>
          <w:t>67055</w:t>
        </w:r>
        <w:r w:rsidR="00791067" w:rsidRPr="009166ED">
          <w:rPr>
            <w:rStyle w:val="Lienhypertexte"/>
            <w:sz w:val="22"/>
            <w:szCs w:val="22"/>
          </w:rPr>
          <w:t>.f</w:t>
        </w:r>
      </w:hyperlink>
    </w:p>
    <w:p w14:paraId="15C05487" w14:textId="181D1ED1" w:rsidR="00791067" w:rsidRDefault="00791067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11.12</w:t>
      </w:r>
      <w:r>
        <w:rPr>
          <w:sz w:val="22"/>
          <w:szCs w:val="22"/>
        </w:rPr>
        <w:tab/>
      </w:r>
      <w:r w:rsidRPr="00791067">
        <w:rPr>
          <w:sz w:val="22"/>
          <w:szCs w:val="22"/>
        </w:rPr>
        <w:t>Nettoyage et entretien des bâtiments</w:t>
      </w:r>
      <w:r>
        <w:rPr>
          <w:sz w:val="22"/>
          <w:szCs w:val="22"/>
        </w:rPr>
        <w:tab/>
      </w:r>
      <w:hyperlink r:id="rId87" w:history="1">
        <w:r w:rsidRPr="007C1F7C">
          <w:rPr>
            <w:rStyle w:val="Lienhypertexte"/>
            <w:sz w:val="22"/>
            <w:szCs w:val="22"/>
          </w:rPr>
          <w:t>67045.f</w:t>
        </w:r>
      </w:hyperlink>
    </w:p>
    <w:p w14:paraId="0E9BA85B" w14:textId="2FF26D27" w:rsidR="00BD4436" w:rsidRDefault="00BD4436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11.13</w:t>
      </w:r>
      <w:r>
        <w:rPr>
          <w:sz w:val="22"/>
          <w:szCs w:val="22"/>
        </w:rPr>
        <w:tab/>
      </w:r>
      <w:r w:rsidRPr="00BD4436">
        <w:rPr>
          <w:sz w:val="22"/>
          <w:szCs w:val="22"/>
        </w:rPr>
        <w:t>Silos à plaquettes de bois vert</w:t>
      </w:r>
      <w:r>
        <w:rPr>
          <w:sz w:val="22"/>
          <w:szCs w:val="22"/>
        </w:rPr>
        <w:tab/>
      </w:r>
      <w:hyperlink r:id="rId88" w:history="1">
        <w:r w:rsidRPr="007C1F7C">
          <w:rPr>
            <w:rStyle w:val="Lienhypertexte"/>
            <w:sz w:val="22"/>
            <w:szCs w:val="22"/>
          </w:rPr>
          <w:t>67006.f</w:t>
        </w:r>
      </w:hyperlink>
    </w:p>
    <w:p w14:paraId="0B1A3137" w14:textId="2C6D751E" w:rsidR="00BC4496" w:rsidRDefault="00BC4496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11.14</w:t>
      </w:r>
      <w:r>
        <w:rPr>
          <w:sz w:val="22"/>
          <w:szCs w:val="22"/>
        </w:rPr>
        <w:tab/>
      </w:r>
      <w:r w:rsidRPr="00BC4496">
        <w:rPr>
          <w:sz w:val="22"/>
          <w:szCs w:val="22"/>
        </w:rPr>
        <w:t>Déchiqueteurs</w:t>
      </w:r>
      <w:r>
        <w:rPr>
          <w:sz w:val="22"/>
          <w:szCs w:val="22"/>
        </w:rPr>
        <w:tab/>
      </w:r>
      <w:hyperlink r:id="rId89" w:history="1">
        <w:r w:rsidRPr="00E56EFF">
          <w:rPr>
            <w:rStyle w:val="Lienhypertexte"/>
            <w:sz w:val="22"/>
            <w:szCs w:val="22"/>
          </w:rPr>
          <w:t>6512.f</w:t>
        </w:r>
      </w:hyperlink>
    </w:p>
    <w:p w14:paraId="44B88DA7" w14:textId="7113A070" w:rsidR="004148CD" w:rsidRDefault="004148CD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11.15</w:t>
      </w:r>
      <w:r>
        <w:rPr>
          <w:sz w:val="22"/>
          <w:szCs w:val="22"/>
        </w:rPr>
        <w:tab/>
      </w:r>
      <w:r w:rsidRPr="004148CD">
        <w:rPr>
          <w:sz w:val="22"/>
          <w:szCs w:val="22"/>
        </w:rPr>
        <w:t>Presse à briqueter</w:t>
      </w:r>
      <w:r>
        <w:rPr>
          <w:sz w:val="22"/>
          <w:szCs w:val="22"/>
        </w:rPr>
        <w:tab/>
      </w:r>
      <w:hyperlink r:id="rId90" w:history="1">
        <w:r w:rsidRPr="00E56EFF">
          <w:rPr>
            <w:rStyle w:val="Lienhypertexte"/>
            <w:sz w:val="22"/>
            <w:szCs w:val="22"/>
          </w:rPr>
          <w:t>6512.f</w:t>
        </w:r>
      </w:hyperlink>
    </w:p>
    <w:p w14:paraId="681BC7EF" w14:textId="0522D4ED" w:rsidR="00C86E51" w:rsidRDefault="00C86E51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11.16</w:t>
      </w:r>
      <w:r>
        <w:rPr>
          <w:sz w:val="22"/>
          <w:szCs w:val="22"/>
        </w:rPr>
        <w:tab/>
      </w:r>
      <w:r w:rsidRPr="00C86E51">
        <w:rPr>
          <w:sz w:val="22"/>
          <w:szCs w:val="22"/>
        </w:rPr>
        <w:t>Giclage au pistolet</w:t>
      </w:r>
      <w:r>
        <w:rPr>
          <w:sz w:val="22"/>
          <w:szCs w:val="22"/>
        </w:rPr>
        <w:t xml:space="preserve">                                                                                  </w:t>
      </w:r>
      <w:r w:rsidR="00D6506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hyperlink r:id="rId91" w:history="1">
        <w:r w:rsidR="00D6506E" w:rsidRPr="00D6506E">
          <w:rPr>
            <w:rStyle w:val="Lienhypertexte"/>
            <w:sz w:val="22"/>
            <w:szCs w:val="22"/>
          </w:rPr>
          <w:t>44054.f</w:t>
        </w:r>
      </w:hyperlink>
    </w:p>
    <w:p w14:paraId="643C5E55" w14:textId="74E3768F" w:rsidR="00D16C99" w:rsidRDefault="00D16C99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11.17</w:t>
      </w:r>
      <w:r>
        <w:rPr>
          <w:sz w:val="22"/>
          <w:szCs w:val="22"/>
        </w:rPr>
        <w:tab/>
      </w:r>
      <w:r w:rsidRPr="00D16C99">
        <w:rPr>
          <w:sz w:val="22"/>
          <w:szCs w:val="22"/>
        </w:rPr>
        <w:t>Séchage des pièces</w:t>
      </w:r>
      <w:r>
        <w:rPr>
          <w:sz w:val="22"/>
          <w:szCs w:val="22"/>
        </w:rPr>
        <w:tab/>
      </w:r>
      <w:hyperlink r:id="rId92" w:history="1">
        <w:r w:rsidRPr="00C65D2F">
          <w:rPr>
            <w:rStyle w:val="Lienhypertexte"/>
            <w:sz w:val="22"/>
            <w:szCs w:val="22"/>
          </w:rPr>
          <w:t>67084.f</w:t>
        </w:r>
      </w:hyperlink>
    </w:p>
    <w:p w14:paraId="545A3008" w14:textId="2DFFAD68" w:rsidR="002B381D" w:rsidRPr="00345D9D" w:rsidRDefault="00A95A71" w:rsidP="002038A5">
      <w:pPr>
        <w:tabs>
          <w:tab w:val="left" w:pos="851"/>
          <w:tab w:val="left" w:pos="7938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11.18</w:t>
      </w:r>
      <w:r>
        <w:rPr>
          <w:sz w:val="22"/>
          <w:szCs w:val="22"/>
        </w:rPr>
        <w:tab/>
      </w:r>
      <w:r w:rsidRPr="00A95A71">
        <w:rPr>
          <w:sz w:val="22"/>
          <w:szCs w:val="22"/>
        </w:rPr>
        <w:t>Risques d'explosion</w:t>
      </w:r>
      <w:r>
        <w:rPr>
          <w:sz w:val="22"/>
          <w:szCs w:val="22"/>
        </w:rPr>
        <w:tab/>
      </w:r>
      <w:hyperlink r:id="rId93" w:history="1">
        <w:r w:rsidRPr="0023276A">
          <w:rPr>
            <w:rStyle w:val="Lienhypertexte"/>
            <w:sz w:val="22"/>
            <w:szCs w:val="22"/>
          </w:rPr>
          <w:t>67132.f</w:t>
        </w:r>
      </w:hyperlink>
    </w:p>
    <w:p w14:paraId="202D67CF" w14:textId="7D349B90" w:rsidR="0071246C" w:rsidRPr="00345D9D" w:rsidRDefault="0071246C" w:rsidP="002038A5">
      <w:pPr>
        <w:pStyle w:val="Titre1"/>
      </w:pPr>
      <w:bookmarkStart w:id="11" w:name="_Toc227917075"/>
      <w:r w:rsidRPr="00345D9D">
        <w:t>Machines stationnaires</w:t>
      </w:r>
      <w:bookmarkEnd w:id="11"/>
    </w:p>
    <w:p w14:paraId="1E892B6B" w14:textId="4CC93EAA" w:rsidR="00C84C22" w:rsidRPr="00345D9D" w:rsidRDefault="00C84C22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cies circulaires à table</w:t>
      </w:r>
      <w:r w:rsidRPr="00345D9D">
        <w:rPr>
          <w:sz w:val="22"/>
          <w:szCs w:val="22"/>
        </w:rPr>
        <w:tab/>
      </w:r>
      <w:hyperlink r:id="rId94" w:history="1">
        <w:r w:rsidRPr="00AE75B6">
          <w:rPr>
            <w:rStyle w:val="Lienhypertexte"/>
            <w:sz w:val="22"/>
            <w:szCs w:val="22"/>
          </w:rPr>
          <w:t>67002.f</w:t>
        </w:r>
      </w:hyperlink>
    </w:p>
    <w:p w14:paraId="71ED13E1" w14:textId="46941AFB" w:rsidR="00C84C22" w:rsidRPr="00345D9D" w:rsidRDefault="00C84C22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T</w:t>
      </w:r>
      <w:r w:rsidRPr="00345D9D">
        <w:rPr>
          <w:sz w:val="22"/>
          <w:szCs w:val="22"/>
        </w:rPr>
        <w:t>oupies. Identification des dangers</w:t>
      </w:r>
      <w:r w:rsidRPr="00345D9D">
        <w:rPr>
          <w:sz w:val="22"/>
          <w:szCs w:val="22"/>
        </w:rPr>
        <w:tab/>
      </w:r>
      <w:hyperlink r:id="rId95" w:history="1">
        <w:r w:rsidRPr="00AE75B6">
          <w:rPr>
            <w:rStyle w:val="Lienhypertexte"/>
            <w:sz w:val="22"/>
            <w:szCs w:val="22"/>
          </w:rPr>
          <w:t>67004.f</w:t>
        </w:r>
      </w:hyperlink>
    </w:p>
    <w:p w14:paraId="0855749D" w14:textId="1F14B90C" w:rsidR="00C84C22" w:rsidRPr="00345D9D" w:rsidRDefault="00C84C22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12.3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ilo à copeaux de bois</w:t>
      </w:r>
      <w:r w:rsidRPr="00345D9D">
        <w:rPr>
          <w:sz w:val="22"/>
          <w:szCs w:val="22"/>
        </w:rPr>
        <w:tab/>
      </w:r>
      <w:hyperlink r:id="rId96" w:history="1">
        <w:r w:rsidRPr="00AE75B6">
          <w:rPr>
            <w:rStyle w:val="Lienhypertexte"/>
            <w:sz w:val="22"/>
            <w:szCs w:val="22"/>
          </w:rPr>
          <w:t>67007.f</w:t>
        </w:r>
      </w:hyperlink>
    </w:p>
    <w:p w14:paraId="53A2FFE2" w14:textId="537B2C83" w:rsidR="00C84C22" w:rsidRPr="00345D9D" w:rsidRDefault="00C84C22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12.4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O</w:t>
      </w:r>
      <w:r w:rsidRPr="00345D9D">
        <w:rPr>
          <w:sz w:val="22"/>
          <w:szCs w:val="22"/>
        </w:rPr>
        <w:t>utils de fraisage</w:t>
      </w:r>
      <w:r w:rsidR="004475E1" w:rsidRPr="00345D9D">
        <w:rPr>
          <w:sz w:val="22"/>
          <w:szCs w:val="22"/>
        </w:rPr>
        <w:tab/>
      </w:r>
      <w:hyperlink r:id="rId97" w:history="1">
        <w:r w:rsidR="004475E1" w:rsidRPr="00AE75B6">
          <w:rPr>
            <w:rStyle w:val="Lienhypertexte"/>
            <w:sz w:val="22"/>
            <w:szCs w:val="22"/>
          </w:rPr>
          <w:t>67027.f</w:t>
        </w:r>
      </w:hyperlink>
    </w:p>
    <w:p w14:paraId="1FBE2C80" w14:textId="1B17DDB3" w:rsidR="004475E1" w:rsidRPr="007F2F5F" w:rsidRDefault="004475E1" w:rsidP="00C84C22">
      <w:pPr>
        <w:tabs>
          <w:tab w:val="left" w:pos="851"/>
          <w:tab w:val="left" w:pos="7938"/>
        </w:tabs>
        <w:rPr>
          <w:color w:val="70AD47" w:themeColor="accent6"/>
          <w:sz w:val="22"/>
          <w:szCs w:val="22"/>
        </w:rPr>
      </w:pPr>
      <w:r w:rsidRPr="00345D9D">
        <w:rPr>
          <w:sz w:val="22"/>
          <w:szCs w:val="22"/>
        </w:rPr>
        <w:t>12.5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cies à ruban</w:t>
      </w:r>
      <w:r w:rsidRPr="00345D9D">
        <w:rPr>
          <w:sz w:val="22"/>
          <w:szCs w:val="22"/>
        </w:rPr>
        <w:tab/>
      </w:r>
      <w:hyperlink r:id="rId98" w:history="1">
        <w:r w:rsidRPr="00AE75B6">
          <w:rPr>
            <w:rStyle w:val="Lienhypertexte"/>
            <w:sz w:val="22"/>
            <w:szCs w:val="22"/>
          </w:rPr>
          <w:t>67057.f</w:t>
        </w:r>
      </w:hyperlink>
    </w:p>
    <w:p w14:paraId="1856ACB1" w14:textId="1F228412" w:rsidR="004475E1" w:rsidRPr="00345D9D" w:rsidRDefault="004475E1" w:rsidP="00C60C70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12.6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D</w:t>
      </w:r>
      <w:r w:rsidRPr="00345D9D">
        <w:rPr>
          <w:sz w:val="22"/>
          <w:szCs w:val="22"/>
        </w:rPr>
        <w:t>égauchisseuse / raboteuse</w:t>
      </w:r>
      <w:r w:rsidRPr="00345D9D">
        <w:rPr>
          <w:sz w:val="22"/>
          <w:szCs w:val="22"/>
        </w:rPr>
        <w:tab/>
      </w:r>
      <w:hyperlink r:id="rId99" w:history="1">
        <w:r w:rsidRPr="00AE75B6">
          <w:rPr>
            <w:rStyle w:val="Lienhypertexte"/>
            <w:sz w:val="22"/>
            <w:szCs w:val="22"/>
          </w:rPr>
          <w:t>67058.f</w:t>
        </w:r>
      </w:hyperlink>
    </w:p>
    <w:p w14:paraId="59092054" w14:textId="233D12C8" w:rsidR="004475E1" w:rsidRPr="00345D9D" w:rsidRDefault="004475E1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12.7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cies circulaires radiales</w:t>
      </w:r>
      <w:r w:rsidRPr="00345D9D">
        <w:rPr>
          <w:sz w:val="22"/>
          <w:szCs w:val="22"/>
        </w:rPr>
        <w:tab/>
      </w:r>
      <w:hyperlink r:id="rId100" w:history="1">
        <w:r w:rsidRPr="00AE75B6">
          <w:rPr>
            <w:rStyle w:val="Lienhypertexte"/>
            <w:sz w:val="22"/>
            <w:szCs w:val="22"/>
          </w:rPr>
          <w:t>67101.f</w:t>
        </w:r>
      </w:hyperlink>
    </w:p>
    <w:p w14:paraId="5874464A" w14:textId="009C2DE7" w:rsidR="004475E1" w:rsidRPr="00345D9D" w:rsidRDefault="004475E1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12.8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P</w:t>
      </w:r>
      <w:r w:rsidRPr="00345D9D">
        <w:rPr>
          <w:sz w:val="22"/>
          <w:szCs w:val="22"/>
        </w:rPr>
        <w:t>hénomènes mécaniques liés aux machines</w:t>
      </w:r>
      <w:r w:rsidRPr="00345D9D">
        <w:rPr>
          <w:sz w:val="22"/>
          <w:szCs w:val="22"/>
        </w:rPr>
        <w:tab/>
      </w:r>
      <w:hyperlink r:id="rId101" w:history="1">
        <w:r w:rsidRPr="005D3ACF">
          <w:rPr>
            <w:rStyle w:val="Lienhypertexte"/>
            <w:sz w:val="22"/>
            <w:szCs w:val="22"/>
          </w:rPr>
          <w:t>67113.f</w:t>
        </w:r>
      </w:hyperlink>
    </w:p>
    <w:p w14:paraId="1B5F3351" w14:textId="5DD42339" w:rsidR="004475E1" w:rsidRPr="00345D9D" w:rsidRDefault="004475E1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12.9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 xml:space="preserve">cies circulaires oscillant à lames escamotable </w:t>
      </w:r>
      <w:r w:rsidRPr="00345D9D">
        <w:rPr>
          <w:sz w:val="22"/>
          <w:szCs w:val="22"/>
        </w:rPr>
        <w:tab/>
      </w:r>
      <w:hyperlink r:id="rId102" w:history="1">
        <w:r w:rsidRPr="00AE75B6">
          <w:rPr>
            <w:rStyle w:val="Lienhypertexte"/>
            <w:sz w:val="22"/>
            <w:szCs w:val="22"/>
          </w:rPr>
          <w:t>67114.f</w:t>
        </w:r>
      </w:hyperlink>
    </w:p>
    <w:p w14:paraId="4D9E7070" w14:textId="0762FAC5" w:rsidR="004475E1" w:rsidRPr="00345D9D" w:rsidRDefault="004475E1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12.10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T</w:t>
      </w:r>
      <w:r w:rsidRPr="00345D9D">
        <w:rPr>
          <w:sz w:val="22"/>
          <w:szCs w:val="22"/>
        </w:rPr>
        <w:t>enonneuse</w:t>
      </w:r>
      <w:r w:rsidRPr="00345D9D">
        <w:rPr>
          <w:sz w:val="22"/>
          <w:szCs w:val="22"/>
        </w:rPr>
        <w:tab/>
      </w:r>
      <w:hyperlink r:id="rId103" w:history="1">
        <w:r w:rsidRPr="00AE75B6">
          <w:rPr>
            <w:rStyle w:val="Lienhypertexte"/>
            <w:sz w:val="22"/>
            <w:szCs w:val="22"/>
          </w:rPr>
          <w:t>67133.f</w:t>
        </w:r>
      </w:hyperlink>
    </w:p>
    <w:p w14:paraId="2AA9240D" w14:textId="2279DE4D" w:rsidR="004475E1" w:rsidRPr="00345D9D" w:rsidRDefault="004475E1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12.11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S</w:t>
      </w:r>
      <w:r w:rsidRPr="00345D9D">
        <w:rPr>
          <w:sz w:val="22"/>
          <w:szCs w:val="22"/>
        </w:rPr>
        <w:t>cies circulaires à placage</w:t>
      </w:r>
      <w:r w:rsidRPr="00345D9D">
        <w:rPr>
          <w:sz w:val="22"/>
          <w:szCs w:val="22"/>
        </w:rPr>
        <w:tab/>
      </w:r>
      <w:hyperlink r:id="rId104" w:history="1">
        <w:r w:rsidRPr="00AE75B6">
          <w:rPr>
            <w:rStyle w:val="Lienhypertexte"/>
            <w:sz w:val="22"/>
            <w:szCs w:val="22"/>
          </w:rPr>
          <w:t>67167.f</w:t>
        </w:r>
      </w:hyperlink>
    </w:p>
    <w:p w14:paraId="6726F493" w14:textId="3A726EB9" w:rsidR="004475E1" w:rsidRPr="00345D9D" w:rsidRDefault="004475E1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12.12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P</w:t>
      </w:r>
      <w:r w:rsidRPr="00345D9D">
        <w:rPr>
          <w:sz w:val="22"/>
          <w:szCs w:val="22"/>
        </w:rPr>
        <w:t>resse à placage</w:t>
      </w:r>
      <w:r w:rsidRPr="00345D9D">
        <w:rPr>
          <w:sz w:val="22"/>
          <w:szCs w:val="22"/>
        </w:rPr>
        <w:tab/>
      </w:r>
      <w:hyperlink r:id="rId105" w:history="1">
        <w:r w:rsidRPr="00AE75B6">
          <w:rPr>
            <w:rStyle w:val="Lienhypertexte"/>
            <w:sz w:val="22"/>
            <w:szCs w:val="22"/>
          </w:rPr>
          <w:t>67168.f</w:t>
        </w:r>
      </w:hyperlink>
    </w:p>
    <w:p w14:paraId="359ADECF" w14:textId="6F42A058" w:rsidR="004475E1" w:rsidRPr="00345D9D" w:rsidRDefault="004475E1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12.13</w:t>
      </w:r>
      <w:r w:rsidRPr="00345D9D">
        <w:rPr>
          <w:sz w:val="22"/>
          <w:szCs w:val="22"/>
        </w:rPr>
        <w:tab/>
        <w:t>CNC</w:t>
      </w:r>
      <w:r w:rsidRPr="00345D9D">
        <w:rPr>
          <w:sz w:val="22"/>
          <w:szCs w:val="22"/>
        </w:rPr>
        <w:tab/>
      </w:r>
      <w:hyperlink r:id="rId106" w:history="1">
        <w:r w:rsidRPr="00AE75B6">
          <w:rPr>
            <w:rStyle w:val="Lienhypertexte"/>
            <w:sz w:val="22"/>
            <w:szCs w:val="22"/>
          </w:rPr>
          <w:t>67170.f</w:t>
        </w:r>
      </w:hyperlink>
    </w:p>
    <w:p w14:paraId="4A42F944" w14:textId="6F5626E9" w:rsidR="004475E1" w:rsidRDefault="004475E1" w:rsidP="00C84C22">
      <w:pPr>
        <w:tabs>
          <w:tab w:val="left" w:pos="851"/>
          <w:tab w:val="left" w:pos="7938"/>
        </w:tabs>
        <w:rPr>
          <w:rStyle w:val="Lienhypertexte"/>
          <w:color w:val="70AD47" w:themeColor="accent6"/>
          <w:sz w:val="22"/>
          <w:szCs w:val="22"/>
        </w:rPr>
      </w:pPr>
      <w:r w:rsidRPr="00345D9D">
        <w:rPr>
          <w:sz w:val="22"/>
          <w:szCs w:val="22"/>
        </w:rPr>
        <w:t>12.14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A</w:t>
      </w:r>
      <w:r w:rsidRPr="00345D9D">
        <w:rPr>
          <w:sz w:val="22"/>
          <w:szCs w:val="22"/>
        </w:rPr>
        <w:t>ir comprimé dans votre entreprise</w:t>
      </w:r>
      <w:r w:rsidRPr="00345D9D">
        <w:rPr>
          <w:sz w:val="22"/>
          <w:szCs w:val="22"/>
        </w:rPr>
        <w:tab/>
      </w:r>
      <w:hyperlink r:id="rId107" w:history="1">
        <w:r w:rsidRPr="00AE75B6">
          <w:rPr>
            <w:rStyle w:val="Lienhypertexte"/>
            <w:sz w:val="22"/>
            <w:szCs w:val="22"/>
          </w:rPr>
          <w:t>67054.f</w:t>
        </w:r>
      </w:hyperlink>
    </w:p>
    <w:p w14:paraId="694E5FA8" w14:textId="141BB7B5" w:rsidR="00636C97" w:rsidRDefault="00636C97" w:rsidP="00C84C22">
      <w:pPr>
        <w:tabs>
          <w:tab w:val="left" w:pos="851"/>
          <w:tab w:val="left" w:pos="7938"/>
        </w:tabs>
        <w:rPr>
          <w:sz w:val="22"/>
          <w:szCs w:val="22"/>
        </w:rPr>
      </w:pPr>
      <w:r w:rsidRPr="00636C97">
        <w:rPr>
          <w:sz w:val="22"/>
          <w:szCs w:val="22"/>
        </w:rPr>
        <w:t>12.15</w:t>
      </w:r>
      <w:r>
        <w:rPr>
          <w:sz w:val="22"/>
          <w:szCs w:val="22"/>
        </w:rPr>
        <w:tab/>
      </w:r>
      <w:r w:rsidRPr="00636C97">
        <w:rPr>
          <w:sz w:val="22"/>
          <w:szCs w:val="22"/>
        </w:rPr>
        <w:t>Scies circulaires à pendule</w:t>
      </w:r>
      <w:r>
        <w:rPr>
          <w:sz w:val="22"/>
          <w:szCs w:val="22"/>
        </w:rPr>
        <w:tab/>
      </w:r>
      <w:hyperlink r:id="rId108" w:history="1">
        <w:r w:rsidRPr="0080522A">
          <w:rPr>
            <w:rStyle w:val="Lienhypertexte"/>
            <w:sz w:val="22"/>
            <w:szCs w:val="22"/>
          </w:rPr>
          <w:t xml:space="preserve">67100.f </w:t>
        </w:r>
      </w:hyperlink>
    </w:p>
    <w:p w14:paraId="750E5AFF" w14:textId="0625A3B2" w:rsidR="00505D96" w:rsidRDefault="00505D96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12.16</w:t>
      </w:r>
      <w:r>
        <w:rPr>
          <w:sz w:val="22"/>
          <w:szCs w:val="22"/>
        </w:rPr>
        <w:tab/>
      </w:r>
      <w:r w:rsidRPr="00505D96">
        <w:rPr>
          <w:sz w:val="22"/>
          <w:szCs w:val="22"/>
        </w:rPr>
        <w:t>Scies circulaires multiples avec avancement par cylindres</w:t>
      </w:r>
      <w:r>
        <w:rPr>
          <w:sz w:val="22"/>
          <w:szCs w:val="22"/>
        </w:rPr>
        <w:tab/>
      </w:r>
      <w:hyperlink r:id="rId109" w:history="1">
        <w:r w:rsidRPr="0080522A">
          <w:rPr>
            <w:rStyle w:val="Lienhypertexte"/>
            <w:sz w:val="22"/>
            <w:szCs w:val="22"/>
          </w:rPr>
          <w:t>67085.f</w:t>
        </w:r>
      </w:hyperlink>
      <w:r>
        <w:rPr>
          <w:sz w:val="22"/>
          <w:szCs w:val="22"/>
        </w:rPr>
        <w:t xml:space="preserve"> </w:t>
      </w:r>
    </w:p>
    <w:p w14:paraId="62D29C56" w14:textId="47BDEE93" w:rsidR="00505D96" w:rsidRDefault="00505D96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12.17</w:t>
      </w:r>
      <w:r>
        <w:rPr>
          <w:sz w:val="22"/>
          <w:szCs w:val="22"/>
        </w:rPr>
        <w:tab/>
      </w:r>
      <w:r w:rsidRPr="00505D96">
        <w:rPr>
          <w:sz w:val="22"/>
          <w:szCs w:val="22"/>
        </w:rPr>
        <w:t>Scies circulaires multiples avec ruban transporteur</w:t>
      </w:r>
      <w:r>
        <w:rPr>
          <w:sz w:val="22"/>
          <w:szCs w:val="22"/>
        </w:rPr>
        <w:tab/>
      </w:r>
      <w:hyperlink r:id="rId110" w:history="1">
        <w:r w:rsidRPr="0080522A">
          <w:rPr>
            <w:rStyle w:val="Lienhypertexte"/>
            <w:sz w:val="22"/>
            <w:szCs w:val="22"/>
          </w:rPr>
          <w:t>67086</w:t>
        </w:r>
        <w:r w:rsidR="00BA00C4" w:rsidRPr="0080522A">
          <w:rPr>
            <w:rStyle w:val="Lienhypertexte"/>
            <w:sz w:val="22"/>
            <w:szCs w:val="22"/>
          </w:rPr>
          <w:t>.f</w:t>
        </w:r>
      </w:hyperlink>
    </w:p>
    <w:p w14:paraId="1F32F37D" w14:textId="70C7A2E6" w:rsidR="00505D96" w:rsidRDefault="00505D96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12.18</w:t>
      </w:r>
      <w:r>
        <w:rPr>
          <w:sz w:val="22"/>
          <w:szCs w:val="22"/>
        </w:rPr>
        <w:tab/>
      </w:r>
      <w:r w:rsidRPr="00505D96">
        <w:rPr>
          <w:sz w:val="22"/>
          <w:szCs w:val="22"/>
        </w:rPr>
        <w:t>Déligneuses avec retour de la lame au-dessous de la table</w:t>
      </w:r>
      <w:r>
        <w:rPr>
          <w:sz w:val="22"/>
          <w:szCs w:val="22"/>
        </w:rPr>
        <w:tab/>
      </w:r>
      <w:hyperlink r:id="rId111" w:history="1">
        <w:r w:rsidRPr="009E12D3">
          <w:rPr>
            <w:rStyle w:val="Lienhypertexte"/>
            <w:sz w:val="22"/>
            <w:szCs w:val="22"/>
          </w:rPr>
          <w:t>67088</w:t>
        </w:r>
        <w:r w:rsidR="00BA00C4" w:rsidRPr="009E12D3">
          <w:rPr>
            <w:rStyle w:val="Lienhypertexte"/>
            <w:sz w:val="22"/>
            <w:szCs w:val="22"/>
          </w:rPr>
          <w:t>.f</w:t>
        </w:r>
      </w:hyperlink>
    </w:p>
    <w:p w14:paraId="312C8C95" w14:textId="7FCBB510" w:rsidR="00505D96" w:rsidRDefault="00505D96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12.19</w:t>
      </w:r>
      <w:r>
        <w:rPr>
          <w:sz w:val="22"/>
          <w:szCs w:val="22"/>
        </w:rPr>
        <w:tab/>
      </w:r>
      <w:r w:rsidRPr="00505D96">
        <w:rPr>
          <w:sz w:val="22"/>
          <w:szCs w:val="22"/>
        </w:rPr>
        <w:t>Déligneuses avec retour de la lame au-dessus de la table</w:t>
      </w:r>
      <w:r>
        <w:rPr>
          <w:sz w:val="22"/>
          <w:szCs w:val="22"/>
        </w:rPr>
        <w:tab/>
      </w:r>
      <w:hyperlink r:id="rId112" w:history="1">
        <w:r w:rsidRPr="009E12D3">
          <w:rPr>
            <w:rStyle w:val="Lienhypertexte"/>
            <w:sz w:val="22"/>
            <w:szCs w:val="22"/>
          </w:rPr>
          <w:t>67087</w:t>
        </w:r>
        <w:r w:rsidR="00BA00C4" w:rsidRPr="009E12D3">
          <w:rPr>
            <w:rStyle w:val="Lienhypertexte"/>
            <w:sz w:val="22"/>
            <w:szCs w:val="22"/>
          </w:rPr>
          <w:t>.f</w:t>
        </w:r>
      </w:hyperlink>
    </w:p>
    <w:p w14:paraId="17B6CBB6" w14:textId="0644F127" w:rsidR="00BA00C4" w:rsidRDefault="00BA00C4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12.20</w:t>
      </w:r>
      <w:r>
        <w:rPr>
          <w:sz w:val="22"/>
          <w:szCs w:val="22"/>
        </w:rPr>
        <w:tab/>
      </w:r>
      <w:r w:rsidRPr="00BA00C4">
        <w:rPr>
          <w:sz w:val="22"/>
          <w:szCs w:val="22"/>
        </w:rPr>
        <w:t>Scies circulaires verticales à débiter les panneaux</w:t>
      </w:r>
      <w:r>
        <w:rPr>
          <w:sz w:val="22"/>
          <w:szCs w:val="22"/>
        </w:rPr>
        <w:tab/>
      </w:r>
      <w:hyperlink r:id="rId113" w:history="1">
        <w:r w:rsidRPr="009E12D3">
          <w:rPr>
            <w:rStyle w:val="Lienhypertexte"/>
            <w:sz w:val="22"/>
            <w:szCs w:val="22"/>
          </w:rPr>
          <w:t>67115.f</w:t>
        </w:r>
      </w:hyperlink>
    </w:p>
    <w:p w14:paraId="2F4ACE66" w14:textId="0FAB416F" w:rsidR="00FD5B20" w:rsidRDefault="00FD5B20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12.21</w:t>
      </w:r>
      <w:r>
        <w:rPr>
          <w:sz w:val="22"/>
          <w:szCs w:val="22"/>
        </w:rPr>
        <w:tab/>
      </w:r>
      <w:r w:rsidRPr="00FD5B20">
        <w:rPr>
          <w:sz w:val="22"/>
          <w:szCs w:val="22"/>
        </w:rPr>
        <w:t>Scies circulaire à métaux</w:t>
      </w:r>
      <w:r>
        <w:rPr>
          <w:sz w:val="22"/>
          <w:szCs w:val="22"/>
        </w:rPr>
        <w:tab/>
      </w:r>
      <w:hyperlink r:id="rId114" w:history="1">
        <w:r w:rsidRPr="00C92FD1">
          <w:rPr>
            <w:rStyle w:val="Lienhypertexte"/>
            <w:sz w:val="22"/>
            <w:szCs w:val="22"/>
          </w:rPr>
          <w:t>67105.f</w:t>
        </w:r>
      </w:hyperlink>
    </w:p>
    <w:p w14:paraId="6C811E25" w14:textId="32E2D3F9" w:rsidR="00212D44" w:rsidRDefault="00212D44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12.22</w:t>
      </w:r>
      <w:r>
        <w:rPr>
          <w:sz w:val="22"/>
          <w:szCs w:val="22"/>
        </w:rPr>
        <w:tab/>
      </w:r>
      <w:r w:rsidRPr="00212D44">
        <w:rPr>
          <w:sz w:val="22"/>
          <w:szCs w:val="22"/>
        </w:rPr>
        <w:t>Machines à meuler</w:t>
      </w:r>
      <w:r>
        <w:rPr>
          <w:sz w:val="22"/>
          <w:szCs w:val="22"/>
        </w:rPr>
        <w:tab/>
      </w:r>
      <w:hyperlink r:id="rId115" w:history="1">
        <w:r w:rsidRPr="00C92FD1">
          <w:rPr>
            <w:rStyle w:val="Lienhypertexte"/>
            <w:sz w:val="22"/>
            <w:szCs w:val="22"/>
          </w:rPr>
          <w:t>67037.f</w:t>
        </w:r>
      </w:hyperlink>
    </w:p>
    <w:p w14:paraId="654BAB2F" w14:textId="00E03BB1" w:rsidR="002E48A6" w:rsidRDefault="002E48A6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12.23</w:t>
      </w:r>
      <w:r>
        <w:rPr>
          <w:sz w:val="22"/>
          <w:szCs w:val="22"/>
        </w:rPr>
        <w:tab/>
      </w:r>
      <w:r w:rsidRPr="002E48A6">
        <w:rPr>
          <w:sz w:val="22"/>
          <w:szCs w:val="22"/>
        </w:rPr>
        <w:t>Scies à métaux à ruban</w:t>
      </w:r>
      <w:r>
        <w:rPr>
          <w:sz w:val="22"/>
          <w:szCs w:val="22"/>
        </w:rPr>
        <w:tab/>
      </w:r>
      <w:hyperlink r:id="rId116" w:history="1">
        <w:r w:rsidRPr="00C92FD1">
          <w:rPr>
            <w:rStyle w:val="Lienhypertexte"/>
            <w:sz w:val="22"/>
            <w:szCs w:val="22"/>
          </w:rPr>
          <w:t>67106.f</w:t>
        </w:r>
      </w:hyperlink>
    </w:p>
    <w:p w14:paraId="414CA1DB" w14:textId="476BFF73" w:rsidR="000B5CB2" w:rsidRDefault="000B5CB2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12.24</w:t>
      </w:r>
      <w:r>
        <w:rPr>
          <w:sz w:val="22"/>
          <w:szCs w:val="22"/>
        </w:rPr>
        <w:tab/>
      </w:r>
      <w:r w:rsidRPr="000B5CB2">
        <w:rPr>
          <w:sz w:val="22"/>
          <w:szCs w:val="22"/>
        </w:rPr>
        <w:t>Corroyeuses 4 faces et moulurières</w:t>
      </w:r>
      <w:r>
        <w:rPr>
          <w:sz w:val="22"/>
          <w:szCs w:val="22"/>
        </w:rPr>
        <w:tab/>
      </w:r>
      <w:hyperlink r:id="rId117" w:history="1">
        <w:r w:rsidR="00756167" w:rsidRPr="00756167">
          <w:rPr>
            <w:rStyle w:val="Lienhypertexte"/>
            <w:sz w:val="22"/>
            <w:szCs w:val="22"/>
          </w:rPr>
          <w:t>67113.f</w:t>
        </w:r>
      </w:hyperlink>
    </w:p>
    <w:p w14:paraId="2BA3054D" w14:textId="27120EEC" w:rsidR="009316BC" w:rsidRDefault="009316BC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12.25</w:t>
      </w:r>
      <w:r>
        <w:rPr>
          <w:sz w:val="22"/>
          <w:szCs w:val="22"/>
        </w:rPr>
        <w:tab/>
      </w:r>
      <w:r w:rsidRPr="009316BC">
        <w:rPr>
          <w:sz w:val="22"/>
          <w:szCs w:val="22"/>
        </w:rPr>
        <w:t>Mortaiseuses à chaîne</w:t>
      </w:r>
      <w:r>
        <w:rPr>
          <w:sz w:val="22"/>
          <w:szCs w:val="22"/>
        </w:rPr>
        <w:tab/>
      </w:r>
      <w:hyperlink r:id="rId118" w:history="1">
        <w:r w:rsidR="00756167" w:rsidRPr="00756167">
          <w:rPr>
            <w:rStyle w:val="Lienhypertexte"/>
            <w:sz w:val="22"/>
            <w:szCs w:val="22"/>
          </w:rPr>
          <w:t>67113.f</w:t>
        </w:r>
      </w:hyperlink>
    </w:p>
    <w:p w14:paraId="47AD2A69" w14:textId="69303EAA" w:rsidR="00756167" w:rsidRDefault="00756167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12.26</w:t>
      </w:r>
      <w:r>
        <w:rPr>
          <w:sz w:val="22"/>
          <w:szCs w:val="22"/>
        </w:rPr>
        <w:tab/>
        <w:t>Mortaiseuses à bédane</w:t>
      </w:r>
      <w:r>
        <w:rPr>
          <w:sz w:val="22"/>
          <w:szCs w:val="22"/>
        </w:rPr>
        <w:tab/>
      </w:r>
      <w:hyperlink r:id="rId119" w:history="1">
        <w:r w:rsidRPr="00756167">
          <w:rPr>
            <w:rStyle w:val="Lienhypertexte"/>
            <w:sz w:val="22"/>
            <w:szCs w:val="22"/>
          </w:rPr>
          <w:t>67113.f</w:t>
        </w:r>
      </w:hyperlink>
    </w:p>
    <w:p w14:paraId="248914E3" w14:textId="2238355B" w:rsidR="00756167" w:rsidRDefault="00756167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12.27</w:t>
      </w:r>
      <w:r>
        <w:rPr>
          <w:sz w:val="22"/>
          <w:szCs w:val="22"/>
        </w:rPr>
        <w:tab/>
        <w:t>Tenonneuses</w:t>
      </w:r>
      <w:r>
        <w:rPr>
          <w:sz w:val="22"/>
          <w:szCs w:val="22"/>
        </w:rPr>
        <w:tab/>
      </w:r>
      <w:hyperlink r:id="rId120" w:history="1">
        <w:r w:rsidRPr="00756167">
          <w:rPr>
            <w:rStyle w:val="Lienhypertexte"/>
            <w:sz w:val="22"/>
            <w:szCs w:val="22"/>
          </w:rPr>
          <w:t>67133.f</w:t>
        </w:r>
      </w:hyperlink>
    </w:p>
    <w:p w14:paraId="258BE88E" w14:textId="0DE13142" w:rsidR="00293B83" w:rsidRDefault="00244DE7" w:rsidP="00293B83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12.2</w:t>
      </w:r>
      <w:r w:rsidR="00D6506E">
        <w:rPr>
          <w:sz w:val="22"/>
          <w:szCs w:val="22"/>
        </w:rPr>
        <w:t>8</w:t>
      </w:r>
      <w:r>
        <w:rPr>
          <w:sz w:val="22"/>
          <w:szCs w:val="22"/>
        </w:rPr>
        <w:tab/>
      </w:r>
      <w:r w:rsidR="00293B83" w:rsidRPr="00293B83">
        <w:rPr>
          <w:sz w:val="22"/>
          <w:szCs w:val="22"/>
        </w:rPr>
        <w:t>Tenonneuses doubles</w:t>
      </w:r>
      <w:r w:rsidR="00293B83">
        <w:rPr>
          <w:sz w:val="22"/>
          <w:szCs w:val="22"/>
        </w:rPr>
        <w:tab/>
      </w:r>
      <w:hyperlink r:id="rId121" w:history="1">
        <w:r w:rsidR="00756167" w:rsidRPr="00756167">
          <w:rPr>
            <w:rStyle w:val="Lienhypertexte"/>
            <w:sz w:val="22"/>
            <w:szCs w:val="22"/>
          </w:rPr>
          <w:t>67113.f</w:t>
        </w:r>
      </w:hyperlink>
    </w:p>
    <w:p w14:paraId="4C684B87" w14:textId="0642FF14" w:rsidR="00A458A7" w:rsidRPr="00293B83" w:rsidRDefault="00A458A7" w:rsidP="00293B83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12.2</w:t>
      </w:r>
      <w:r w:rsidR="00D6506E">
        <w:rPr>
          <w:sz w:val="22"/>
          <w:szCs w:val="22"/>
        </w:rPr>
        <w:t>9</w:t>
      </w:r>
      <w:r>
        <w:rPr>
          <w:sz w:val="22"/>
          <w:szCs w:val="22"/>
        </w:rPr>
        <w:tab/>
      </w:r>
      <w:r w:rsidRPr="00A458A7">
        <w:rPr>
          <w:sz w:val="22"/>
          <w:szCs w:val="22"/>
        </w:rPr>
        <w:t>Défonceuses stationnaires</w:t>
      </w:r>
      <w:r>
        <w:rPr>
          <w:sz w:val="22"/>
          <w:szCs w:val="22"/>
        </w:rPr>
        <w:tab/>
      </w:r>
      <w:hyperlink r:id="rId122" w:history="1">
        <w:r w:rsidR="00756167" w:rsidRPr="00756167">
          <w:rPr>
            <w:rStyle w:val="Lienhypertexte"/>
            <w:sz w:val="22"/>
            <w:szCs w:val="22"/>
          </w:rPr>
          <w:t>67113.f</w:t>
        </w:r>
      </w:hyperlink>
    </w:p>
    <w:p w14:paraId="62042C9D" w14:textId="4AF977EC" w:rsidR="00C27BD8" w:rsidRDefault="005F28D7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</w:t>
      </w:r>
      <w:r w:rsidR="00D6506E">
        <w:rPr>
          <w:sz w:val="22"/>
          <w:szCs w:val="22"/>
        </w:rPr>
        <w:t>30</w:t>
      </w:r>
      <w:r>
        <w:rPr>
          <w:sz w:val="22"/>
          <w:szCs w:val="22"/>
        </w:rPr>
        <w:tab/>
      </w:r>
      <w:r w:rsidRPr="005F28D7">
        <w:rPr>
          <w:sz w:val="22"/>
          <w:szCs w:val="22"/>
        </w:rPr>
        <w:t>Perceuses à colonne et bouchonneuses</w:t>
      </w:r>
      <w:r>
        <w:rPr>
          <w:sz w:val="22"/>
          <w:szCs w:val="22"/>
        </w:rPr>
        <w:tab/>
      </w:r>
      <w:hyperlink r:id="rId123" w:history="1">
        <w:r w:rsidRPr="00C92FD1">
          <w:rPr>
            <w:rStyle w:val="Lienhypertexte"/>
            <w:sz w:val="22"/>
            <w:szCs w:val="22"/>
          </w:rPr>
          <w:t>67036.f</w:t>
        </w:r>
      </w:hyperlink>
    </w:p>
    <w:p w14:paraId="1348E995" w14:textId="6963DB38" w:rsidR="000C1E7F" w:rsidRDefault="00C27BD8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</w:t>
      </w:r>
      <w:r w:rsidR="00D6506E">
        <w:rPr>
          <w:sz w:val="22"/>
          <w:szCs w:val="22"/>
        </w:rPr>
        <w:t>31</w:t>
      </w:r>
      <w:r>
        <w:rPr>
          <w:sz w:val="22"/>
          <w:szCs w:val="22"/>
        </w:rPr>
        <w:tab/>
      </w:r>
      <w:r w:rsidRPr="00C27BD8">
        <w:rPr>
          <w:sz w:val="22"/>
          <w:szCs w:val="22"/>
        </w:rPr>
        <w:t>Ponceuses latérales pour chants</w:t>
      </w:r>
      <w:r>
        <w:rPr>
          <w:sz w:val="22"/>
          <w:szCs w:val="22"/>
        </w:rPr>
        <w:tab/>
      </w:r>
      <w:hyperlink r:id="rId124" w:history="1">
        <w:r w:rsidR="00756167" w:rsidRPr="00756167">
          <w:rPr>
            <w:rStyle w:val="Lienhypertexte"/>
            <w:sz w:val="22"/>
            <w:szCs w:val="22"/>
          </w:rPr>
          <w:t>67113.f</w:t>
        </w:r>
      </w:hyperlink>
    </w:p>
    <w:p w14:paraId="48AB52AC" w14:textId="78C456D6" w:rsidR="00244DE7" w:rsidRDefault="000C1E7F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12.3</w:t>
      </w:r>
      <w:r w:rsidR="00D6506E">
        <w:rPr>
          <w:sz w:val="22"/>
          <w:szCs w:val="22"/>
        </w:rPr>
        <w:t>2</w:t>
      </w:r>
      <w:r>
        <w:rPr>
          <w:sz w:val="22"/>
          <w:szCs w:val="22"/>
        </w:rPr>
        <w:tab/>
      </w:r>
      <w:r w:rsidRPr="000C1E7F">
        <w:rPr>
          <w:sz w:val="22"/>
          <w:szCs w:val="22"/>
        </w:rPr>
        <w:t>Ponceuses à ruban</w:t>
      </w:r>
      <w:r w:rsidR="00293B83">
        <w:rPr>
          <w:sz w:val="22"/>
          <w:szCs w:val="22"/>
        </w:rPr>
        <w:tab/>
      </w:r>
      <w:hyperlink r:id="rId125" w:history="1">
        <w:r w:rsidR="00756167" w:rsidRPr="00756167">
          <w:rPr>
            <w:rStyle w:val="Lienhypertexte"/>
            <w:sz w:val="22"/>
            <w:szCs w:val="22"/>
          </w:rPr>
          <w:t>67113.f</w:t>
        </w:r>
      </w:hyperlink>
    </w:p>
    <w:p w14:paraId="5C455BB2" w14:textId="16CAD5FB" w:rsidR="00290179" w:rsidRDefault="00290179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12.3</w:t>
      </w:r>
      <w:r w:rsidR="00D6506E">
        <w:rPr>
          <w:sz w:val="22"/>
          <w:szCs w:val="22"/>
        </w:rPr>
        <w:t>3</w:t>
      </w:r>
      <w:r>
        <w:rPr>
          <w:sz w:val="22"/>
          <w:szCs w:val="22"/>
        </w:rPr>
        <w:tab/>
      </w:r>
      <w:r w:rsidRPr="00290179">
        <w:rPr>
          <w:sz w:val="22"/>
          <w:szCs w:val="22"/>
        </w:rPr>
        <w:t>Ponceuses à large bande</w:t>
      </w:r>
      <w:r>
        <w:rPr>
          <w:sz w:val="22"/>
          <w:szCs w:val="22"/>
        </w:rPr>
        <w:tab/>
      </w:r>
      <w:hyperlink r:id="rId126" w:history="1">
        <w:r w:rsidR="00756167" w:rsidRPr="00756167">
          <w:rPr>
            <w:rStyle w:val="Lienhypertexte"/>
            <w:sz w:val="22"/>
            <w:szCs w:val="22"/>
          </w:rPr>
          <w:t>67113.f</w:t>
        </w:r>
      </w:hyperlink>
    </w:p>
    <w:p w14:paraId="39D7C4DA" w14:textId="07CBE429" w:rsidR="00290179" w:rsidRDefault="00290179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12.3</w:t>
      </w:r>
      <w:r w:rsidR="00D6506E">
        <w:rPr>
          <w:sz w:val="22"/>
          <w:szCs w:val="22"/>
        </w:rPr>
        <w:t>4</w:t>
      </w:r>
      <w:r>
        <w:rPr>
          <w:sz w:val="22"/>
          <w:szCs w:val="22"/>
        </w:rPr>
        <w:tab/>
      </w:r>
      <w:r w:rsidRPr="00290179">
        <w:rPr>
          <w:sz w:val="22"/>
          <w:szCs w:val="22"/>
        </w:rPr>
        <w:t>Plaqueuses de chants</w:t>
      </w:r>
      <w:r>
        <w:rPr>
          <w:sz w:val="22"/>
          <w:szCs w:val="22"/>
        </w:rPr>
        <w:tab/>
      </w:r>
      <w:hyperlink r:id="rId127" w:history="1">
        <w:r w:rsidR="00BB0E7B" w:rsidRPr="00BB0E7B">
          <w:rPr>
            <w:rStyle w:val="Lienhypertexte"/>
            <w:sz w:val="22"/>
            <w:szCs w:val="22"/>
          </w:rPr>
          <w:t>67113.f</w:t>
        </w:r>
      </w:hyperlink>
    </w:p>
    <w:p w14:paraId="6C060011" w14:textId="68A64140" w:rsidR="007F3C88" w:rsidRDefault="007F3C88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12.3</w:t>
      </w:r>
      <w:r w:rsidR="00D6506E">
        <w:rPr>
          <w:sz w:val="22"/>
          <w:szCs w:val="22"/>
        </w:rPr>
        <w:t>5</w:t>
      </w:r>
      <w:r>
        <w:rPr>
          <w:sz w:val="22"/>
          <w:szCs w:val="22"/>
        </w:rPr>
        <w:tab/>
      </w:r>
      <w:r w:rsidRPr="007F3C88">
        <w:rPr>
          <w:sz w:val="22"/>
          <w:szCs w:val="22"/>
        </w:rPr>
        <w:t>Presses à coller sur chants</w:t>
      </w:r>
      <w:r>
        <w:rPr>
          <w:sz w:val="22"/>
          <w:szCs w:val="22"/>
        </w:rPr>
        <w:tab/>
      </w:r>
      <w:hyperlink r:id="rId128" w:history="1">
        <w:r w:rsidR="00E55F75" w:rsidRPr="00BB0E7B">
          <w:rPr>
            <w:rStyle w:val="Lienhypertexte"/>
            <w:sz w:val="22"/>
            <w:szCs w:val="22"/>
          </w:rPr>
          <w:t>Setrabois</w:t>
        </w:r>
      </w:hyperlink>
    </w:p>
    <w:p w14:paraId="06743D97" w14:textId="6A88A68D" w:rsidR="00647525" w:rsidRDefault="00647525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12.3</w:t>
      </w:r>
      <w:r w:rsidR="00D6506E"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Pr="00647525">
        <w:rPr>
          <w:sz w:val="22"/>
          <w:szCs w:val="22"/>
        </w:rPr>
        <w:t>Presses à cadrer</w:t>
      </w:r>
      <w:r>
        <w:rPr>
          <w:sz w:val="22"/>
          <w:szCs w:val="22"/>
        </w:rPr>
        <w:tab/>
      </w:r>
      <w:hyperlink r:id="rId129" w:history="1">
        <w:r w:rsidR="00E55F75" w:rsidRPr="00BB0E7B">
          <w:rPr>
            <w:rStyle w:val="Lienhypertexte"/>
            <w:sz w:val="22"/>
            <w:szCs w:val="22"/>
          </w:rPr>
          <w:t>Setrabois</w:t>
        </w:r>
      </w:hyperlink>
    </w:p>
    <w:p w14:paraId="20F8C279" w14:textId="4DBF5AE4" w:rsidR="00647525" w:rsidRDefault="00647525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12.3</w:t>
      </w:r>
      <w:r w:rsidR="00D6506E">
        <w:rPr>
          <w:sz w:val="22"/>
          <w:szCs w:val="22"/>
        </w:rPr>
        <w:t>7</w:t>
      </w:r>
      <w:r>
        <w:rPr>
          <w:sz w:val="22"/>
          <w:szCs w:val="22"/>
        </w:rPr>
        <w:tab/>
      </w:r>
      <w:r w:rsidRPr="00647525">
        <w:rPr>
          <w:sz w:val="22"/>
          <w:szCs w:val="22"/>
        </w:rPr>
        <w:t>Presses à carcasses</w:t>
      </w:r>
      <w:r>
        <w:rPr>
          <w:sz w:val="22"/>
          <w:szCs w:val="22"/>
        </w:rPr>
        <w:tab/>
      </w:r>
      <w:hyperlink r:id="rId130" w:history="1">
        <w:r w:rsidR="00E55F75" w:rsidRPr="00BB0E7B">
          <w:rPr>
            <w:rStyle w:val="Lienhypertexte"/>
            <w:sz w:val="22"/>
            <w:szCs w:val="22"/>
          </w:rPr>
          <w:t>Setrabois</w:t>
        </w:r>
      </w:hyperlink>
    </w:p>
    <w:p w14:paraId="2F6098EF" w14:textId="51775D21" w:rsidR="0078603F" w:rsidRDefault="0078603F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12.3</w:t>
      </w:r>
      <w:r w:rsidR="00D6506E">
        <w:rPr>
          <w:sz w:val="22"/>
          <w:szCs w:val="22"/>
        </w:rPr>
        <w:t>8</w:t>
      </w:r>
      <w:r>
        <w:rPr>
          <w:sz w:val="22"/>
          <w:szCs w:val="22"/>
        </w:rPr>
        <w:tab/>
      </w:r>
      <w:r w:rsidRPr="0078603F">
        <w:rPr>
          <w:sz w:val="22"/>
          <w:szCs w:val="22"/>
        </w:rPr>
        <w:t>Outillage manuel</w:t>
      </w:r>
      <w:r>
        <w:rPr>
          <w:sz w:val="22"/>
          <w:szCs w:val="22"/>
        </w:rPr>
        <w:tab/>
      </w:r>
      <w:hyperlink r:id="rId131" w:history="1">
        <w:r w:rsidRPr="00C92FD1">
          <w:rPr>
            <w:rStyle w:val="Lienhypertexte"/>
            <w:sz w:val="22"/>
            <w:szCs w:val="22"/>
          </w:rPr>
          <w:t>67078.f</w:t>
        </w:r>
      </w:hyperlink>
    </w:p>
    <w:p w14:paraId="469DE65B" w14:textId="0E03DC3E" w:rsidR="009A27B4" w:rsidRDefault="009A27B4" w:rsidP="00C84C22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12.3</w:t>
      </w:r>
      <w:r w:rsidR="00D6506E">
        <w:rPr>
          <w:sz w:val="22"/>
          <w:szCs w:val="22"/>
        </w:rPr>
        <w:t>9</w:t>
      </w:r>
      <w:r>
        <w:rPr>
          <w:sz w:val="22"/>
          <w:szCs w:val="22"/>
        </w:rPr>
        <w:tab/>
      </w:r>
      <w:r w:rsidRPr="009A27B4">
        <w:rPr>
          <w:sz w:val="22"/>
          <w:szCs w:val="22"/>
        </w:rPr>
        <w:t>Tenonneuse de charpente</w:t>
      </w:r>
      <w:r>
        <w:rPr>
          <w:sz w:val="22"/>
          <w:szCs w:val="22"/>
        </w:rPr>
        <w:tab/>
      </w:r>
      <w:hyperlink r:id="rId132" w:history="1">
        <w:r w:rsidRPr="00CD46F1">
          <w:rPr>
            <w:rStyle w:val="Lienhypertexte"/>
            <w:sz w:val="22"/>
            <w:szCs w:val="22"/>
          </w:rPr>
          <w:t>67166.f</w:t>
        </w:r>
      </w:hyperlink>
    </w:p>
    <w:p w14:paraId="1A6F0A2F" w14:textId="3FA2EACD" w:rsidR="001B4637" w:rsidRDefault="001B4637" w:rsidP="00C84C22">
      <w:pPr>
        <w:tabs>
          <w:tab w:val="left" w:pos="851"/>
          <w:tab w:val="left" w:pos="7938"/>
        </w:tabs>
        <w:rPr>
          <w:rStyle w:val="Lienhypertexte"/>
          <w:sz w:val="22"/>
          <w:szCs w:val="22"/>
        </w:rPr>
      </w:pPr>
      <w:r>
        <w:rPr>
          <w:sz w:val="22"/>
          <w:szCs w:val="22"/>
        </w:rPr>
        <w:t>12.</w:t>
      </w:r>
      <w:r w:rsidR="00D6506E">
        <w:rPr>
          <w:sz w:val="22"/>
          <w:szCs w:val="22"/>
        </w:rPr>
        <w:t>40</w:t>
      </w:r>
      <w:r>
        <w:rPr>
          <w:sz w:val="22"/>
          <w:szCs w:val="22"/>
        </w:rPr>
        <w:tab/>
      </w:r>
      <w:r w:rsidRPr="001B4637">
        <w:rPr>
          <w:sz w:val="22"/>
          <w:szCs w:val="22"/>
        </w:rPr>
        <w:t>Ficheuses</w:t>
      </w:r>
      <w:r>
        <w:rPr>
          <w:sz w:val="22"/>
          <w:szCs w:val="22"/>
        </w:rPr>
        <w:tab/>
      </w:r>
      <w:hyperlink r:id="rId133" w:history="1">
        <w:r w:rsidRPr="00CD46F1">
          <w:rPr>
            <w:rStyle w:val="Lienhypertexte"/>
            <w:sz w:val="22"/>
            <w:szCs w:val="22"/>
          </w:rPr>
          <w:t>67169.f</w:t>
        </w:r>
      </w:hyperlink>
    </w:p>
    <w:p w14:paraId="0F5907BA" w14:textId="17FB059C" w:rsidR="0071246C" w:rsidRPr="00345D9D" w:rsidRDefault="009261B1" w:rsidP="002038A5">
      <w:pPr>
        <w:tabs>
          <w:tab w:val="left" w:pos="851"/>
          <w:tab w:val="left" w:pos="7938"/>
        </w:tabs>
        <w:spacing w:after="240"/>
        <w:rPr>
          <w:i/>
          <w:iCs/>
          <w:sz w:val="22"/>
          <w:szCs w:val="22"/>
          <w:u w:val="single"/>
        </w:rPr>
      </w:pPr>
      <w:r w:rsidRPr="009261B1">
        <w:rPr>
          <w:sz w:val="22"/>
          <w:szCs w:val="22"/>
        </w:rPr>
        <w:t>12.</w:t>
      </w:r>
      <w:r w:rsidR="00D6506E">
        <w:rPr>
          <w:sz w:val="22"/>
          <w:szCs w:val="22"/>
        </w:rPr>
        <w:t>41</w:t>
      </w:r>
      <w:r>
        <w:rPr>
          <w:sz w:val="22"/>
          <w:szCs w:val="22"/>
        </w:rPr>
        <w:tab/>
        <w:t>Scies circulaires horizontales à débiter les panneaux</w:t>
      </w:r>
      <w:r>
        <w:rPr>
          <w:sz w:val="22"/>
          <w:szCs w:val="22"/>
        </w:rPr>
        <w:tab/>
      </w:r>
      <w:hyperlink r:id="rId134" w:history="1">
        <w:r w:rsidRPr="009261B1">
          <w:rPr>
            <w:rStyle w:val="Lienhypertexte"/>
            <w:sz w:val="22"/>
            <w:szCs w:val="22"/>
          </w:rPr>
          <w:t>67113</w:t>
        </w:r>
      </w:hyperlink>
      <w:r w:rsidR="00BF07AE">
        <w:rPr>
          <w:rStyle w:val="Lienhypertexte"/>
          <w:sz w:val="22"/>
          <w:szCs w:val="22"/>
        </w:rPr>
        <w:t>.f</w:t>
      </w:r>
    </w:p>
    <w:p w14:paraId="7D735241" w14:textId="3AF0ECCB" w:rsidR="0071246C" w:rsidRPr="00345D9D" w:rsidRDefault="0071246C" w:rsidP="002038A5">
      <w:pPr>
        <w:pStyle w:val="Titre1"/>
      </w:pPr>
      <w:bookmarkStart w:id="12" w:name="_Toc227917076"/>
      <w:r w:rsidRPr="00345D9D">
        <w:t>Rangements / stockage</w:t>
      </w:r>
      <w:bookmarkEnd w:id="12"/>
    </w:p>
    <w:p w14:paraId="285A4015" w14:textId="7279E2D3" w:rsidR="00345D9D" w:rsidRPr="00345D9D" w:rsidRDefault="00345D9D" w:rsidP="00345D9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13.1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E</w:t>
      </w:r>
      <w:r w:rsidRPr="00345D9D">
        <w:rPr>
          <w:sz w:val="22"/>
          <w:szCs w:val="22"/>
        </w:rPr>
        <w:t>ntreposage des panneaux</w:t>
      </w:r>
      <w:r w:rsidRPr="00345D9D">
        <w:rPr>
          <w:sz w:val="22"/>
          <w:szCs w:val="22"/>
        </w:rPr>
        <w:tab/>
      </w:r>
      <w:hyperlink r:id="rId135" w:history="1">
        <w:r w:rsidRPr="00AE75B6">
          <w:rPr>
            <w:rStyle w:val="Lienhypertexte"/>
            <w:sz w:val="22"/>
            <w:szCs w:val="22"/>
          </w:rPr>
          <w:t>67025.f</w:t>
        </w:r>
      </w:hyperlink>
    </w:p>
    <w:p w14:paraId="5BE22F7D" w14:textId="12E837F7" w:rsidR="00345D9D" w:rsidRPr="00345D9D" w:rsidRDefault="00345D9D" w:rsidP="00345D9D">
      <w:pPr>
        <w:tabs>
          <w:tab w:val="left" w:pos="851"/>
          <w:tab w:val="left" w:pos="7938"/>
        </w:tabs>
        <w:rPr>
          <w:sz w:val="22"/>
          <w:szCs w:val="22"/>
        </w:rPr>
      </w:pPr>
      <w:r w:rsidRPr="00345D9D">
        <w:rPr>
          <w:sz w:val="22"/>
          <w:szCs w:val="22"/>
        </w:rPr>
        <w:t>13.2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T</w:t>
      </w:r>
      <w:r w:rsidRPr="00345D9D">
        <w:rPr>
          <w:sz w:val="22"/>
          <w:szCs w:val="22"/>
        </w:rPr>
        <w:t>ransport de panneaux</w:t>
      </w:r>
      <w:r w:rsidRPr="00345D9D">
        <w:rPr>
          <w:sz w:val="22"/>
          <w:szCs w:val="22"/>
        </w:rPr>
        <w:tab/>
      </w:r>
      <w:hyperlink r:id="rId136" w:history="1">
        <w:r w:rsidRPr="00AE75B6">
          <w:rPr>
            <w:rStyle w:val="Lienhypertexte"/>
            <w:sz w:val="22"/>
            <w:szCs w:val="22"/>
          </w:rPr>
          <w:t>67026.f</w:t>
        </w:r>
      </w:hyperlink>
    </w:p>
    <w:p w14:paraId="44D57D7E" w14:textId="75968CA5" w:rsidR="00C60C70" w:rsidRDefault="00345D9D" w:rsidP="00345D9D">
      <w:pPr>
        <w:tabs>
          <w:tab w:val="left" w:pos="851"/>
          <w:tab w:val="left" w:pos="7938"/>
        </w:tabs>
        <w:rPr>
          <w:rStyle w:val="Lienhypertexte"/>
          <w:color w:val="70AD47" w:themeColor="accent6"/>
          <w:sz w:val="22"/>
          <w:szCs w:val="22"/>
        </w:rPr>
      </w:pPr>
      <w:r w:rsidRPr="00345D9D">
        <w:rPr>
          <w:sz w:val="22"/>
          <w:szCs w:val="22"/>
        </w:rPr>
        <w:t>13.3</w:t>
      </w:r>
      <w:r w:rsidRPr="00345D9D">
        <w:rPr>
          <w:sz w:val="22"/>
          <w:szCs w:val="22"/>
        </w:rPr>
        <w:tab/>
      </w:r>
      <w:r w:rsidR="00066767">
        <w:rPr>
          <w:sz w:val="22"/>
          <w:szCs w:val="22"/>
        </w:rPr>
        <w:t>E</w:t>
      </w:r>
      <w:r w:rsidRPr="00345D9D">
        <w:rPr>
          <w:sz w:val="22"/>
          <w:szCs w:val="22"/>
        </w:rPr>
        <w:t>léments de constructions (fabrication, déplacement et stockage)</w:t>
      </w:r>
      <w:r w:rsidR="00597948">
        <w:rPr>
          <w:sz w:val="22"/>
          <w:szCs w:val="22"/>
        </w:rPr>
        <w:tab/>
      </w:r>
      <w:hyperlink r:id="rId137" w:anchor="sch-from-search" w:history="1">
        <w:r w:rsidR="00597948" w:rsidRPr="00AE75B6">
          <w:rPr>
            <w:rStyle w:val="Lienhypertexte"/>
            <w:sz w:val="22"/>
            <w:szCs w:val="22"/>
          </w:rPr>
          <w:t>67095.f</w:t>
        </w:r>
      </w:hyperlink>
    </w:p>
    <w:p w14:paraId="4CFEF563" w14:textId="05B241FC" w:rsidR="00C97A04" w:rsidRDefault="00C97A04" w:rsidP="00345D9D">
      <w:pPr>
        <w:tabs>
          <w:tab w:val="left" w:pos="851"/>
          <w:tab w:val="left" w:pos="7938"/>
        </w:tabs>
        <w:rPr>
          <w:sz w:val="22"/>
          <w:szCs w:val="22"/>
        </w:rPr>
      </w:pPr>
      <w:r w:rsidRPr="00C97A04">
        <w:rPr>
          <w:sz w:val="22"/>
          <w:szCs w:val="22"/>
        </w:rPr>
        <w:t>13.4</w:t>
      </w:r>
      <w:r>
        <w:rPr>
          <w:sz w:val="22"/>
          <w:szCs w:val="22"/>
        </w:rPr>
        <w:tab/>
      </w:r>
      <w:r w:rsidRPr="00C97A04">
        <w:rPr>
          <w:sz w:val="22"/>
          <w:szCs w:val="22"/>
        </w:rPr>
        <w:t>Stockage en hauteur</w:t>
      </w:r>
      <w:r>
        <w:rPr>
          <w:sz w:val="22"/>
          <w:szCs w:val="22"/>
        </w:rPr>
        <w:tab/>
      </w:r>
      <w:hyperlink r:id="rId138" w:history="1">
        <w:r w:rsidR="002A00A9" w:rsidRPr="002A00A9">
          <w:rPr>
            <w:rStyle w:val="Lienhypertexte"/>
            <w:sz w:val="22"/>
            <w:szCs w:val="22"/>
          </w:rPr>
          <w:t>67142.f</w:t>
        </w:r>
      </w:hyperlink>
    </w:p>
    <w:p w14:paraId="4E9918A9" w14:textId="138C0D17" w:rsidR="00D0579D" w:rsidRDefault="00D0579D" w:rsidP="00345D9D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13.5</w:t>
      </w:r>
      <w:r>
        <w:rPr>
          <w:sz w:val="22"/>
          <w:szCs w:val="22"/>
        </w:rPr>
        <w:tab/>
      </w:r>
      <w:r w:rsidRPr="00D0579D">
        <w:rPr>
          <w:sz w:val="22"/>
          <w:szCs w:val="22"/>
        </w:rPr>
        <w:t>Monte-charges</w:t>
      </w:r>
      <w:r>
        <w:rPr>
          <w:sz w:val="22"/>
          <w:szCs w:val="22"/>
        </w:rPr>
        <w:tab/>
      </w:r>
      <w:hyperlink r:id="rId139" w:history="1">
        <w:r w:rsidR="002A00A9" w:rsidRPr="002A00A9">
          <w:rPr>
            <w:rStyle w:val="Lienhypertexte"/>
            <w:sz w:val="22"/>
            <w:szCs w:val="22"/>
          </w:rPr>
          <w:t>67163.f</w:t>
        </w:r>
      </w:hyperlink>
    </w:p>
    <w:p w14:paraId="58D15AD0" w14:textId="0AF82AC7" w:rsidR="00750C53" w:rsidRDefault="00750C53" w:rsidP="00345D9D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13.6</w:t>
      </w:r>
      <w:r>
        <w:rPr>
          <w:sz w:val="22"/>
          <w:szCs w:val="22"/>
        </w:rPr>
        <w:tab/>
      </w:r>
      <w:r w:rsidRPr="00750C53">
        <w:rPr>
          <w:sz w:val="22"/>
          <w:szCs w:val="22"/>
        </w:rPr>
        <w:t>Stockage de matériaux en piles</w:t>
      </w:r>
      <w:r>
        <w:rPr>
          <w:sz w:val="22"/>
          <w:szCs w:val="22"/>
        </w:rPr>
        <w:tab/>
      </w:r>
      <w:hyperlink r:id="rId140" w:history="1">
        <w:r w:rsidRPr="006467A0">
          <w:rPr>
            <w:rStyle w:val="Lienhypertexte"/>
            <w:sz w:val="22"/>
            <w:szCs w:val="22"/>
          </w:rPr>
          <w:t>67142.f</w:t>
        </w:r>
      </w:hyperlink>
    </w:p>
    <w:p w14:paraId="75853030" w14:textId="47621FB0" w:rsidR="00AC606E" w:rsidRPr="00C97A04" w:rsidRDefault="00AC606E" w:rsidP="00345D9D">
      <w:pPr>
        <w:tabs>
          <w:tab w:val="left" w:pos="851"/>
          <w:tab w:val="left" w:pos="7938"/>
        </w:tabs>
        <w:rPr>
          <w:sz w:val="20"/>
          <w:szCs w:val="20"/>
        </w:rPr>
      </w:pPr>
      <w:r>
        <w:rPr>
          <w:sz w:val="22"/>
          <w:szCs w:val="22"/>
        </w:rPr>
        <w:t>13.</w:t>
      </w:r>
      <w:r w:rsidR="002A00A9">
        <w:rPr>
          <w:sz w:val="22"/>
          <w:szCs w:val="22"/>
        </w:rPr>
        <w:t>7</w:t>
      </w:r>
      <w:r>
        <w:rPr>
          <w:sz w:val="22"/>
          <w:szCs w:val="22"/>
        </w:rPr>
        <w:tab/>
      </w:r>
      <w:r w:rsidRPr="00AC606E">
        <w:rPr>
          <w:sz w:val="22"/>
          <w:szCs w:val="22"/>
        </w:rPr>
        <w:t>Etagères et armoires à tiroirs</w:t>
      </w:r>
      <w:r>
        <w:rPr>
          <w:sz w:val="22"/>
          <w:szCs w:val="22"/>
        </w:rPr>
        <w:tab/>
      </w:r>
      <w:hyperlink r:id="rId141" w:history="1">
        <w:r w:rsidRPr="006467A0">
          <w:rPr>
            <w:rStyle w:val="Lienhypertexte"/>
            <w:sz w:val="22"/>
            <w:szCs w:val="22"/>
          </w:rPr>
          <w:t>67032.f</w:t>
        </w:r>
      </w:hyperlink>
    </w:p>
    <w:p w14:paraId="40F91BB1" w14:textId="6819E790" w:rsidR="00345D9D" w:rsidRPr="00345D9D" w:rsidRDefault="00345D9D" w:rsidP="00345D9D">
      <w:pPr>
        <w:tabs>
          <w:tab w:val="left" w:pos="851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345D9D">
        <w:rPr>
          <w:sz w:val="22"/>
          <w:szCs w:val="22"/>
        </w:rPr>
        <w:tab/>
      </w:r>
    </w:p>
    <w:p w14:paraId="7538969B" w14:textId="456467A4" w:rsidR="0071246C" w:rsidRPr="006F4191" w:rsidRDefault="00B3393B" w:rsidP="002038A5">
      <w:pPr>
        <w:pStyle w:val="Titre1"/>
      </w:pPr>
      <w:bookmarkStart w:id="13" w:name="_Toc227917077"/>
      <w:r w:rsidRPr="006F4191">
        <w:lastRenderedPageBreak/>
        <w:t>Règles de sécurité</w:t>
      </w:r>
      <w:bookmarkEnd w:id="13"/>
    </w:p>
    <w:p w14:paraId="2CAED201" w14:textId="6AA78B23" w:rsidR="00B3393B" w:rsidRDefault="00B3393B" w:rsidP="00DE3093">
      <w:pPr>
        <w:tabs>
          <w:tab w:val="left" w:pos="851"/>
          <w:tab w:val="left" w:pos="7938"/>
        </w:tabs>
        <w:rPr>
          <w:rStyle w:val="Lienhypertexte"/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>14.1</w:t>
      </w:r>
      <w:r>
        <w:rPr>
          <w:sz w:val="22"/>
          <w:szCs w:val="22"/>
        </w:rPr>
        <w:tab/>
        <w:t>Règles de sécurité et de comportement spécifiques à l’entreprise</w:t>
      </w:r>
      <w:r w:rsidR="00C60C70">
        <w:rPr>
          <w:sz w:val="22"/>
          <w:szCs w:val="22"/>
        </w:rPr>
        <w:tab/>
      </w:r>
      <w:hyperlink r:id="rId142" w:history="1">
        <w:r w:rsidR="00225EC0" w:rsidRPr="00225EC0">
          <w:rPr>
            <w:rStyle w:val="Lienhypertexte"/>
            <w:b/>
            <w:bCs/>
            <w:color w:val="auto"/>
            <w:sz w:val="22"/>
            <w:szCs w:val="22"/>
          </w:rPr>
          <w:t>R</w:t>
        </w:r>
        <w:r w:rsidR="00C60C70" w:rsidRPr="00225EC0">
          <w:rPr>
            <w:rStyle w:val="Lienhypertexte"/>
            <w:b/>
            <w:bCs/>
            <w:color w:val="auto"/>
            <w:sz w:val="22"/>
            <w:szCs w:val="22"/>
          </w:rPr>
          <w:t>ègles</w:t>
        </w:r>
      </w:hyperlink>
    </w:p>
    <w:p w14:paraId="1E33B747" w14:textId="4FAA4AE7" w:rsidR="00D948CE" w:rsidRDefault="00D948CE" w:rsidP="00DE3093">
      <w:pPr>
        <w:tabs>
          <w:tab w:val="left" w:pos="851"/>
          <w:tab w:val="left" w:pos="7938"/>
        </w:tabs>
        <w:rPr>
          <w:sz w:val="22"/>
          <w:szCs w:val="22"/>
        </w:rPr>
      </w:pPr>
      <w:r w:rsidRPr="00D948CE">
        <w:rPr>
          <w:sz w:val="22"/>
          <w:szCs w:val="22"/>
        </w:rPr>
        <w:t>14.2</w:t>
      </w:r>
      <w:r>
        <w:rPr>
          <w:sz w:val="22"/>
          <w:szCs w:val="22"/>
        </w:rPr>
        <w:tab/>
      </w:r>
      <w:r w:rsidRPr="00D948CE">
        <w:rPr>
          <w:sz w:val="22"/>
          <w:szCs w:val="22"/>
        </w:rPr>
        <w:t>Eléments de construction en bois, Planification</w:t>
      </w:r>
      <w:r>
        <w:rPr>
          <w:sz w:val="22"/>
          <w:szCs w:val="22"/>
        </w:rPr>
        <w:tab/>
      </w:r>
      <w:hyperlink r:id="rId143" w:history="1">
        <w:r w:rsidRPr="006467A0">
          <w:rPr>
            <w:rStyle w:val="Lienhypertexte"/>
            <w:sz w:val="22"/>
            <w:szCs w:val="22"/>
          </w:rPr>
          <w:t>66135.f</w:t>
        </w:r>
      </w:hyperlink>
    </w:p>
    <w:p w14:paraId="59D01943" w14:textId="35B3E00B" w:rsidR="00DE3093" w:rsidRPr="003D3FFD" w:rsidRDefault="00717C21" w:rsidP="002038A5">
      <w:pPr>
        <w:tabs>
          <w:tab w:val="left" w:pos="851"/>
          <w:tab w:val="left" w:pos="7938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14.3</w:t>
      </w:r>
      <w:r>
        <w:rPr>
          <w:sz w:val="22"/>
          <w:szCs w:val="22"/>
        </w:rPr>
        <w:tab/>
      </w:r>
      <w:r w:rsidRPr="00717C21">
        <w:rPr>
          <w:sz w:val="22"/>
          <w:szCs w:val="22"/>
        </w:rPr>
        <w:t>Eléments de construction en bois, Travaux sur chantiers</w:t>
      </w:r>
      <w:r>
        <w:rPr>
          <w:sz w:val="22"/>
          <w:szCs w:val="22"/>
        </w:rPr>
        <w:tab/>
      </w:r>
      <w:hyperlink r:id="rId144" w:history="1">
        <w:r w:rsidRPr="007C745D">
          <w:rPr>
            <w:rStyle w:val="Lienhypertexte"/>
            <w:sz w:val="22"/>
            <w:szCs w:val="22"/>
          </w:rPr>
          <w:t>Setrabois</w:t>
        </w:r>
      </w:hyperlink>
    </w:p>
    <w:p w14:paraId="0E290F46" w14:textId="40D213E5" w:rsidR="0071246C" w:rsidRDefault="00B467F9" w:rsidP="002038A5">
      <w:pPr>
        <w:pStyle w:val="Titre1"/>
      </w:pPr>
      <w:bookmarkStart w:id="14" w:name="_Toc227917078"/>
      <w:r w:rsidRPr="00345D9D">
        <w:t>T</w:t>
      </w:r>
      <w:r w:rsidR="0071246C" w:rsidRPr="00345D9D">
        <w:t>ransport</w:t>
      </w:r>
      <w:bookmarkEnd w:id="14"/>
    </w:p>
    <w:p w14:paraId="20286918" w14:textId="6D2005E7" w:rsidR="00DE3093" w:rsidRDefault="00B467F9" w:rsidP="002038A5">
      <w:pPr>
        <w:tabs>
          <w:tab w:val="left" w:pos="851"/>
          <w:tab w:val="left" w:pos="7938"/>
        </w:tabs>
        <w:spacing w:after="240"/>
        <w:rPr>
          <w:rStyle w:val="Lienhypertexte"/>
          <w:sz w:val="22"/>
          <w:szCs w:val="22"/>
        </w:rPr>
      </w:pPr>
      <w:r>
        <w:rPr>
          <w:sz w:val="22"/>
          <w:szCs w:val="22"/>
        </w:rPr>
        <w:t>1</w:t>
      </w:r>
      <w:r w:rsidR="00C60C70">
        <w:rPr>
          <w:sz w:val="22"/>
          <w:szCs w:val="22"/>
        </w:rPr>
        <w:t>5</w:t>
      </w:r>
      <w:r>
        <w:rPr>
          <w:sz w:val="22"/>
          <w:szCs w:val="22"/>
        </w:rPr>
        <w:t xml:space="preserve">.1 </w:t>
      </w:r>
      <w:r>
        <w:rPr>
          <w:sz w:val="22"/>
          <w:szCs w:val="22"/>
        </w:rPr>
        <w:tab/>
      </w:r>
      <w:r w:rsidR="00066767">
        <w:rPr>
          <w:sz w:val="22"/>
          <w:szCs w:val="22"/>
        </w:rPr>
        <w:t>C</w:t>
      </w:r>
      <w:r>
        <w:rPr>
          <w:sz w:val="22"/>
          <w:szCs w:val="22"/>
        </w:rPr>
        <w:t>hargement manuel de véhicules</w:t>
      </w:r>
      <w:r>
        <w:rPr>
          <w:sz w:val="22"/>
          <w:szCs w:val="22"/>
        </w:rPr>
        <w:tab/>
      </w:r>
      <w:hyperlink r:id="rId145" w:history="1">
        <w:r w:rsidRPr="00AE75B6">
          <w:rPr>
            <w:rStyle w:val="Lienhypertexte"/>
            <w:sz w:val="22"/>
            <w:szCs w:val="22"/>
          </w:rPr>
          <w:t>67093.f</w:t>
        </w:r>
      </w:hyperlink>
    </w:p>
    <w:p w14:paraId="5DF5BDA0" w14:textId="353A7FE9" w:rsidR="00A255E8" w:rsidRDefault="00A255E8" w:rsidP="002038A5">
      <w:pPr>
        <w:pStyle w:val="Titre1"/>
      </w:pPr>
      <w:bookmarkStart w:id="15" w:name="_Toc227917079"/>
      <w:r w:rsidRPr="00A255E8">
        <w:t>Urgence</w:t>
      </w:r>
      <w:bookmarkEnd w:id="15"/>
    </w:p>
    <w:p w14:paraId="6C72DCDC" w14:textId="0CB37BA6" w:rsidR="00A95334" w:rsidRDefault="00A255E8" w:rsidP="002038A5">
      <w:pPr>
        <w:tabs>
          <w:tab w:val="left" w:pos="851"/>
          <w:tab w:val="left" w:pos="7938"/>
        </w:tabs>
        <w:spacing w:after="240"/>
        <w:rPr>
          <w:rStyle w:val="Lienhypertexte"/>
          <w:sz w:val="22"/>
          <w:szCs w:val="22"/>
        </w:rPr>
      </w:pPr>
      <w:r>
        <w:t>1</w:t>
      </w:r>
      <w:r w:rsidR="00C60C70">
        <w:t>6</w:t>
      </w:r>
      <w:r>
        <w:t>.1</w:t>
      </w:r>
      <w:r>
        <w:tab/>
      </w:r>
      <w:r w:rsidRPr="00A255E8">
        <w:rPr>
          <w:sz w:val="22"/>
          <w:szCs w:val="22"/>
        </w:rPr>
        <w:t>Carte d’appel d’urgence</w:t>
      </w:r>
      <w:r>
        <w:tab/>
      </w:r>
      <w:hyperlink r:id="rId146" w:history="1">
        <w:r w:rsidRPr="00A255E8">
          <w:rPr>
            <w:rStyle w:val="Lienhypertexte"/>
            <w:sz w:val="22"/>
            <w:szCs w:val="22"/>
          </w:rPr>
          <w:t>88217/1.f</w:t>
        </w:r>
      </w:hyperlink>
    </w:p>
    <w:p w14:paraId="601360B4" w14:textId="569FC3EE" w:rsidR="00A95334" w:rsidRDefault="00A95334" w:rsidP="002038A5">
      <w:pPr>
        <w:pStyle w:val="Titre1"/>
      </w:pPr>
      <w:bookmarkStart w:id="16" w:name="_Toc227917080"/>
      <w:r w:rsidRPr="00A95334">
        <w:t>Bureaux et services entretien</w:t>
      </w:r>
      <w:bookmarkEnd w:id="16"/>
      <w:r w:rsidRPr="00A95334">
        <w:t xml:space="preserve"> </w:t>
      </w:r>
    </w:p>
    <w:p w14:paraId="520D0BDB" w14:textId="013258EB" w:rsidR="00A95334" w:rsidRDefault="00A95334" w:rsidP="00A95334">
      <w:pPr>
        <w:rPr>
          <w:sz w:val="22"/>
          <w:szCs w:val="22"/>
        </w:rPr>
      </w:pPr>
      <w:r w:rsidRPr="00A95334">
        <w:rPr>
          <w:sz w:val="22"/>
          <w:szCs w:val="22"/>
        </w:rPr>
        <w:t>17.1</w:t>
      </w:r>
      <w:r>
        <w:rPr>
          <w:sz w:val="22"/>
          <w:szCs w:val="22"/>
        </w:rPr>
        <w:tab/>
      </w:r>
      <w:r w:rsidRPr="00A95334">
        <w:rPr>
          <w:sz w:val="22"/>
          <w:szCs w:val="22"/>
        </w:rPr>
        <w:t>Postes de travail informatisés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hyperlink r:id="rId147" w:history="1">
        <w:r w:rsidRPr="006467A0">
          <w:rPr>
            <w:rStyle w:val="Lienhypertexte"/>
            <w:sz w:val="22"/>
            <w:szCs w:val="22"/>
          </w:rPr>
          <w:t>67050.f</w:t>
        </w:r>
      </w:hyperlink>
    </w:p>
    <w:p w14:paraId="4FC1E298" w14:textId="5A92DC1C" w:rsidR="00BB56C4" w:rsidRDefault="00BB56C4" w:rsidP="00A95334">
      <w:pPr>
        <w:rPr>
          <w:sz w:val="22"/>
          <w:szCs w:val="22"/>
        </w:rPr>
      </w:pPr>
      <w:r>
        <w:rPr>
          <w:sz w:val="22"/>
          <w:szCs w:val="22"/>
        </w:rPr>
        <w:t>17.2</w:t>
      </w:r>
      <w:r>
        <w:rPr>
          <w:sz w:val="22"/>
          <w:szCs w:val="22"/>
        </w:rPr>
        <w:tab/>
      </w:r>
      <w:r w:rsidRPr="00BB56C4">
        <w:rPr>
          <w:sz w:val="22"/>
          <w:szCs w:val="22"/>
        </w:rPr>
        <w:t>Ecrans de visualisation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hyperlink r:id="rId148" w:history="1">
        <w:r w:rsidRPr="00D369A8">
          <w:rPr>
            <w:rStyle w:val="Lienhypertexte"/>
            <w:sz w:val="22"/>
            <w:szCs w:val="22"/>
          </w:rPr>
          <w:t xml:space="preserve"> </w:t>
        </w:r>
        <w:r w:rsidR="00D369A8" w:rsidRPr="00D369A8">
          <w:rPr>
            <w:rStyle w:val="Lienhypertexte"/>
            <w:sz w:val="22"/>
            <w:szCs w:val="22"/>
          </w:rPr>
          <w:t>44034.f</w:t>
        </w:r>
      </w:hyperlink>
    </w:p>
    <w:p w14:paraId="5F267D2F" w14:textId="6556680B" w:rsidR="00161481" w:rsidRDefault="00161481" w:rsidP="00A95334">
      <w:pPr>
        <w:rPr>
          <w:sz w:val="22"/>
          <w:szCs w:val="22"/>
        </w:rPr>
      </w:pPr>
      <w:r>
        <w:rPr>
          <w:sz w:val="22"/>
          <w:szCs w:val="22"/>
        </w:rPr>
        <w:t>17.3</w:t>
      </w:r>
      <w:r>
        <w:rPr>
          <w:sz w:val="22"/>
          <w:szCs w:val="22"/>
        </w:rPr>
        <w:tab/>
      </w:r>
      <w:r w:rsidRPr="00161481">
        <w:rPr>
          <w:sz w:val="22"/>
          <w:szCs w:val="22"/>
        </w:rPr>
        <w:t>Service extérieur / déplacement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hyperlink r:id="rId149" w:history="1">
        <w:r w:rsidRPr="006467A0">
          <w:rPr>
            <w:rStyle w:val="Lienhypertexte"/>
            <w:sz w:val="22"/>
            <w:szCs w:val="22"/>
          </w:rPr>
          <w:t xml:space="preserve"> 67172.f</w:t>
        </w:r>
      </w:hyperlink>
    </w:p>
    <w:p w14:paraId="49499F35" w14:textId="2C247531" w:rsidR="00C20108" w:rsidRDefault="00C20108" w:rsidP="00A95334">
      <w:pPr>
        <w:rPr>
          <w:sz w:val="22"/>
          <w:szCs w:val="22"/>
        </w:rPr>
      </w:pPr>
      <w:r>
        <w:rPr>
          <w:sz w:val="22"/>
          <w:szCs w:val="22"/>
        </w:rPr>
        <w:t>17.4</w:t>
      </w:r>
      <w:r>
        <w:rPr>
          <w:sz w:val="22"/>
          <w:szCs w:val="22"/>
        </w:rPr>
        <w:tab/>
      </w:r>
      <w:r w:rsidRPr="00C20108">
        <w:rPr>
          <w:sz w:val="22"/>
          <w:szCs w:val="22"/>
        </w:rPr>
        <w:t>Service extérieur / chez le client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5F75">
        <w:rPr>
          <w:sz w:val="22"/>
          <w:szCs w:val="22"/>
        </w:rPr>
        <w:t xml:space="preserve">   </w:t>
      </w:r>
      <w:hyperlink r:id="rId150" w:history="1">
        <w:r w:rsidR="00E55F75" w:rsidRPr="00E55F75">
          <w:rPr>
            <w:rStyle w:val="Lienhypertexte"/>
            <w:sz w:val="22"/>
            <w:szCs w:val="22"/>
          </w:rPr>
          <w:t>67173.f</w:t>
        </w:r>
      </w:hyperlink>
    </w:p>
    <w:p w14:paraId="5E2A83B5" w14:textId="442444CD" w:rsidR="00AB516F" w:rsidRPr="00AB516F" w:rsidRDefault="00AB516F" w:rsidP="00A95334">
      <w:pPr>
        <w:rPr>
          <w:sz w:val="20"/>
          <w:szCs w:val="20"/>
        </w:rPr>
      </w:pPr>
      <w:r w:rsidRPr="00AB516F">
        <w:rPr>
          <w:sz w:val="22"/>
          <w:szCs w:val="22"/>
        </w:rPr>
        <w:t>17.</w:t>
      </w:r>
      <w:r w:rsidR="00843CD3">
        <w:rPr>
          <w:sz w:val="22"/>
          <w:szCs w:val="22"/>
        </w:rPr>
        <w:t>5</w:t>
      </w:r>
      <w:r>
        <w:rPr>
          <w:sz w:val="22"/>
          <w:szCs w:val="22"/>
        </w:rPr>
        <w:tab/>
        <w:t>Aménagement ergonomique des postes de travail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hyperlink r:id="rId151" w:history="1">
        <w:r w:rsidR="00D369A8">
          <w:rPr>
            <w:rStyle w:val="Lienhypertexte"/>
            <w:sz w:val="22"/>
            <w:szCs w:val="22"/>
          </w:rPr>
          <w:t>84021.f</w:t>
        </w:r>
      </w:hyperlink>
    </w:p>
    <w:sectPr w:rsidR="00AB516F" w:rsidRPr="00AB516F">
      <w:headerReference w:type="default" r:id="rId152"/>
      <w:footerReference w:type="default" r:id="rId15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A045" w14:textId="77777777" w:rsidR="008D65BC" w:rsidRDefault="008D65BC" w:rsidP="00C212DB">
      <w:pPr>
        <w:spacing w:after="0" w:line="240" w:lineRule="auto"/>
      </w:pPr>
      <w:r>
        <w:separator/>
      </w:r>
    </w:p>
  </w:endnote>
  <w:endnote w:type="continuationSeparator" w:id="0">
    <w:p w14:paraId="48F20C7E" w14:textId="77777777" w:rsidR="008D65BC" w:rsidRDefault="008D65BC" w:rsidP="00C2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132399"/>
      <w:docPartObj>
        <w:docPartGallery w:val="Page Numbers (Bottom of Page)"/>
        <w:docPartUnique/>
      </w:docPartObj>
    </w:sdtPr>
    <w:sdtEndPr/>
    <w:sdtContent>
      <w:p w14:paraId="6618DFDB" w14:textId="29E8E919" w:rsidR="00F12413" w:rsidRDefault="00F1241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6225F70" w14:textId="5CBD52A8" w:rsidR="00C212DB" w:rsidRDefault="00C212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9387" w14:textId="77777777" w:rsidR="008D65BC" w:rsidRDefault="008D65BC" w:rsidP="00C212DB">
      <w:pPr>
        <w:spacing w:after="0" w:line="240" w:lineRule="auto"/>
      </w:pPr>
      <w:r>
        <w:separator/>
      </w:r>
    </w:p>
  </w:footnote>
  <w:footnote w:type="continuationSeparator" w:id="0">
    <w:p w14:paraId="1C7D41B2" w14:textId="77777777" w:rsidR="008D65BC" w:rsidRDefault="008D65BC" w:rsidP="00C21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29BA" w14:textId="3D391B12" w:rsidR="00C212DB" w:rsidRDefault="00C212DB">
    <w:pPr>
      <w:pStyle w:val="En-tte"/>
    </w:pPr>
    <w:r>
      <w:rPr>
        <w:noProof/>
      </w:rPr>
      <w:drawing>
        <wp:inline distT="0" distB="0" distL="0" distR="0" wp14:anchorId="114E6103" wp14:editId="20C3F309">
          <wp:extent cx="5760720" cy="38354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607E08" w14:textId="77777777" w:rsidR="00C212DB" w:rsidRDefault="00C212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F9"/>
    <w:multiLevelType w:val="hybridMultilevel"/>
    <w:tmpl w:val="27A8A22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0E1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DB614F"/>
    <w:multiLevelType w:val="hybridMultilevel"/>
    <w:tmpl w:val="070821AC"/>
    <w:lvl w:ilvl="0" w:tplc="0ED2D328">
      <w:start w:val="1"/>
      <w:numFmt w:val="decimal"/>
      <w:lvlText w:val="%1."/>
      <w:lvlJc w:val="left"/>
      <w:pPr>
        <w:ind w:left="3621" w:hanging="360"/>
      </w:pPr>
    </w:lvl>
    <w:lvl w:ilvl="1" w:tplc="100C0019" w:tentative="1">
      <w:start w:val="1"/>
      <w:numFmt w:val="lowerLetter"/>
      <w:lvlText w:val="%2."/>
      <w:lvlJc w:val="left"/>
      <w:pPr>
        <w:ind w:left="4341" w:hanging="360"/>
      </w:pPr>
    </w:lvl>
    <w:lvl w:ilvl="2" w:tplc="100C001B" w:tentative="1">
      <w:start w:val="1"/>
      <w:numFmt w:val="lowerRoman"/>
      <w:lvlText w:val="%3."/>
      <w:lvlJc w:val="right"/>
      <w:pPr>
        <w:ind w:left="5061" w:hanging="180"/>
      </w:pPr>
    </w:lvl>
    <w:lvl w:ilvl="3" w:tplc="100C000F" w:tentative="1">
      <w:start w:val="1"/>
      <w:numFmt w:val="decimal"/>
      <w:lvlText w:val="%4."/>
      <w:lvlJc w:val="left"/>
      <w:pPr>
        <w:ind w:left="5781" w:hanging="360"/>
      </w:pPr>
    </w:lvl>
    <w:lvl w:ilvl="4" w:tplc="100C0019" w:tentative="1">
      <w:start w:val="1"/>
      <w:numFmt w:val="lowerLetter"/>
      <w:lvlText w:val="%5."/>
      <w:lvlJc w:val="left"/>
      <w:pPr>
        <w:ind w:left="6501" w:hanging="360"/>
      </w:pPr>
    </w:lvl>
    <w:lvl w:ilvl="5" w:tplc="100C001B" w:tentative="1">
      <w:start w:val="1"/>
      <w:numFmt w:val="lowerRoman"/>
      <w:lvlText w:val="%6."/>
      <w:lvlJc w:val="right"/>
      <w:pPr>
        <w:ind w:left="7221" w:hanging="180"/>
      </w:pPr>
    </w:lvl>
    <w:lvl w:ilvl="6" w:tplc="100C000F" w:tentative="1">
      <w:start w:val="1"/>
      <w:numFmt w:val="decimal"/>
      <w:lvlText w:val="%7."/>
      <w:lvlJc w:val="left"/>
      <w:pPr>
        <w:ind w:left="7941" w:hanging="360"/>
      </w:pPr>
    </w:lvl>
    <w:lvl w:ilvl="7" w:tplc="100C0019" w:tentative="1">
      <w:start w:val="1"/>
      <w:numFmt w:val="lowerLetter"/>
      <w:lvlText w:val="%8."/>
      <w:lvlJc w:val="left"/>
      <w:pPr>
        <w:ind w:left="8661" w:hanging="360"/>
      </w:pPr>
    </w:lvl>
    <w:lvl w:ilvl="8" w:tplc="100C001B" w:tentative="1">
      <w:start w:val="1"/>
      <w:numFmt w:val="lowerRoman"/>
      <w:lvlText w:val="%9."/>
      <w:lvlJc w:val="right"/>
      <w:pPr>
        <w:ind w:left="9381" w:hanging="180"/>
      </w:pPr>
    </w:lvl>
  </w:abstractNum>
  <w:num w:numId="1" w16cid:durableId="557473141">
    <w:abstractNumId w:val="2"/>
  </w:num>
  <w:num w:numId="2" w16cid:durableId="93864195">
    <w:abstractNumId w:val="0"/>
  </w:num>
  <w:num w:numId="3" w16cid:durableId="139967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A7"/>
    <w:rsid w:val="000239D1"/>
    <w:rsid w:val="00043899"/>
    <w:rsid w:val="00066767"/>
    <w:rsid w:val="00075033"/>
    <w:rsid w:val="000B5CB2"/>
    <w:rsid w:val="000C1E7F"/>
    <w:rsid w:val="000C331F"/>
    <w:rsid w:val="000D406D"/>
    <w:rsid w:val="000E17B0"/>
    <w:rsid w:val="000F731B"/>
    <w:rsid w:val="00112B54"/>
    <w:rsid w:val="001449EB"/>
    <w:rsid w:val="00161481"/>
    <w:rsid w:val="001871CA"/>
    <w:rsid w:val="001B0101"/>
    <w:rsid w:val="001B4637"/>
    <w:rsid w:val="001C10F9"/>
    <w:rsid w:val="002038A5"/>
    <w:rsid w:val="00204920"/>
    <w:rsid w:val="00212D44"/>
    <w:rsid w:val="0021345C"/>
    <w:rsid w:val="00216988"/>
    <w:rsid w:val="00225EC0"/>
    <w:rsid w:val="0023276A"/>
    <w:rsid w:val="0024106F"/>
    <w:rsid w:val="00244DE7"/>
    <w:rsid w:val="0026060E"/>
    <w:rsid w:val="00274875"/>
    <w:rsid w:val="00290179"/>
    <w:rsid w:val="00292616"/>
    <w:rsid w:val="00293B83"/>
    <w:rsid w:val="00294740"/>
    <w:rsid w:val="00296243"/>
    <w:rsid w:val="002A00A9"/>
    <w:rsid w:val="002B381D"/>
    <w:rsid w:val="002C3288"/>
    <w:rsid w:val="002E48A6"/>
    <w:rsid w:val="0031186B"/>
    <w:rsid w:val="00345D9D"/>
    <w:rsid w:val="00353DDE"/>
    <w:rsid w:val="00354B01"/>
    <w:rsid w:val="0036244B"/>
    <w:rsid w:val="00380A77"/>
    <w:rsid w:val="00387EF5"/>
    <w:rsid w:val="0039091C"/>
    <w:rsid w:val="003932AD"/>
    <w:rsid w:val="003B7E7B"/>
    <w:rsid w:val="003C2716"/>
    <w:rsid w:val="003C57A1"/>
    <w:rsid w:val="003D333F"/>
    <w:rsid w:val="003D3FFD"/>
    <w:rsid w:val="003D5095"/>
    <w:rsid w:val="003D790A"/>
    <w:rsid w:val="003F614D"/>
    <w:rsid w:val="003F6BCB"/>
    <w:rsid w:val="004148CD"/>
    <w:rsid w:val="00414ECB"/>
    <w:rsid w:val="004154FF"/>
    <w:rsid w:val="004475E1"/>
    <w:rsid w:val="00454C9D"/>
    <w:rsid w:val="00466810"/>
    <w:rsid w:val="0047034F"/>
    <w:rsid w:val="004835FC"/>
    <w:rsid w:val="00495775"/>
    <w:rsid w:val="004A1651"/>
    <w:rsid w:val="004D7BDA"/>
    <w:rsid w:val="004F450C"/>
    <w:rsid w:val="005031DF"/>
    <w:rsid w:val="00505D96"/>
    <w:rsid w:val="005069D3"/>
    <w:rsid w:val="0051172C"/>
    <w:rsid w:val="0051179D"/>
    <w:rsid w:val="00543630"/>
    <w:rsid w:val="00546368"/>
    <w:rsid w:val="0058797D"/>
    <w:rsid w:val="00591A11"/>
    <w:rsid w:val="00597948"/>
    <w:rsid w:val="005A0877"/>
    <w:rsid w:val="005D3ACF"/>
    <w:rsid w:val="005F28D7"/>
    <w:rsid w:val="006227BE"/>
    <w:rsid w:val="0062326C"/>
    <w:rsid w:val="00633B53"/>
    <w:rsid w:val="00636C97"/>
    <w:rsid w:val="00641D51"/>
    <w:rsid w:val="006467A0"/>
    <w:rsid w:val="00647525"/>
    <w:rsid w:val="0065617C"/>
    <w:rsid w:val="0066565F"/>
    <w:rsid w:val="00677BAC"/>
    <w:rsid w:val="00692724"/>
    <w:rsid w:val="00693F02"/>
    <w:rsid w:val="006977F9"/>
    <w:rsid w:val="006A531C"/>
    <w:rsid w:val="006B263D"/>
    <w:rsid w:val="006B4E23"/>
    <w:rsid w:val="006E08C9"/>
    <w:rsid w:val="006E5EE7"/>
    <w:rsid w:val="006F4191"/>
    <w:rsid w:val="006F5A23"/>
    <w:rsid w:val="0071246C"/>
    <w:rsid w:val="00717C21"/>
    <w:rsid w:val="00721EED"/>
    <w:rsid w:val="00724A13"/>
    <w:rsid w:val="00750C53"/>
    <w:rsid w:val="00756167"/>
    <w:rsid w:val="00762287"/>
    <w:rsid w:val="00765142"/>
    <w:rsid w:val="00772028"/>
    <w:rsid w:val="00777A01"/>
    <w:rsid w:val="0078603F"/>
    <w:rsid w:val="00791067"/>
    <w:rsid w:val="007C1F7C"/>
    <w:rsid w:val="007C745D"/>
    <w:rsid w:val="007D7AD0"/>
    <w:rsid w:val="007F2F5F"/>
    <w:rsid w:val="007F3C88"/>
    <w:rsid w:val="0080522A"/>
    <w:rsid w:val="0083247B"/>
    <w:rsid w:val="00843CD3"/>
    <w:rsid w:val="008448F0"/>
    <w:rsid w:val="00845B6D"/>
    <w:rsid w:val="00851827"/>
    <w:rsid w:val="00876F68"/>
    <w:rsid w:val="008A6AE7"/>
    <w:rsid w:val="008B3B94"/>
    <w:rsid w:val="008D65BC"/>
    <w:rsid w:val="008E7D6C"/>
    <w:rsid w:val="009166ED"/>
    <w:rsid w:val="00922438"/>
    <w:rsid w:val="00922CD0"/>
    <w:rsid w:val="009261B1"/>
    <w:rsid w:val="009316BC"/>
    <w:rsid w:val="009517E6"/>
    <w:rsid w:val="00963CC1"/>
    <w:rsid w:val="00971FA7"/>
    <w:rsid w:val="00977B00"/>
    <w:rsid w:val="009A27B4"/>
    <w:rsid w:val="009B7C03"/>
    <w:rsid w:val="009C1B7A"/>
    <w:rsid w:val="009E12D3"/>
    <w:rsid w:val="009F38FA"/>
    <w:rsid w:val="00A00DE4"/>
    <w:rsid w:val="00A255E8"/>
    <w:rsid w:val="00A401F8"/>
    <w:rsid w:val="00A458A7"/>
    <w:rsid w:val="00A7347F"/>
    <w:rsid w:val="00A76BBC"/>
    <w:rsid w:val="00A92255"/>
    <w:rsid w:val="00A95334"/>
    <w:rsid w:val="00A95A71"/>
    <w:rsid w:val="00AB516F"/>
    <w:rsid w:val="00AC606E"/>
    <w:rsid w:val="00AD0DB4"/>
    <w:rsid w:val="00AD43E2"/>
    <w:rsid w:val="00AE75B6"/>
    <w:rsid w:val="00AF1C9E"/>
    <w:rsid w:val="00AF741A"/>
    <w:rsid w:val="00B007CE"/>
    <w:rsid w:val="00B046B1"/>
    <w:rsid w:val="00B26BC8"/>
    <w:rsid w:val="00B3393B"/>
    <w:rsid w:val="00B467F9"/>
    <w:rsid w:val="00B47193"/>
    <w:rsid w:val="00B523C4"/>
    <w:rsid w:val="00B6498D"/>
    <w:rsid w:val="00B9316A"/>
    <w:rsid w:val="00B942A8"/>
    <w:rsid w:val="00BA00C4"/>
    <w:rsid w:val="00BB0E7B"/>
    <w:rsid w:val="00BB56C4"/>
    <w:rsid w:val="00BC4496"/>
    <w:rsid w:val="00BD167A"/>
    <w:rsid w:val="00BD2AD2"/>
    <w:rsid w:val="00BD4436"/>
    <w:rsid w:val="00BF0231"/>
    <w:rsid w:val="00BF07AE"/>
    <w:rsid w:val="00C03257"/>
    <w:rsid w:val="00C079D8"/>
    <w:rsid w:val="00C20108"/>
    <w:rsid w:val="00C212DB"/>
    <w:rsid w:val="00C27BD8"/>
    <w:rsid w:val="00C35181"/>
    <w:rsid w:val="00C37C3C"/>
    <w:rsid w:val="00C60C70"/>
    <w:rsid w:val="00C61726"/>
    <w:rsid w:val="00C65D2F"/>
    <w:rsid w:val="00C802A1"/>
    <w:rsid w:val="00C84570"/>
    <w:rsid w:val="00C84C22"/>
    <w:rsid w:val="00C86E51"/>
    <w:rsid w:val="00C87882"/>
    <w:rsid w:val="00C92FD1"/>
    <w:rsid w:val="00C97A04"/>
    <w:rsid w:val="00CB2FDD"/>
    <w:rsid w:val="00CD37C4"/>
    <w:rsid w:val="00CD46F1"/>
    <w:rsid w:val="00CE5529"/>
    <w:rsid w:val="00CF3B66"/>
    <w:rsid w:val="00D0579D"/>
    <w:rsid w:val="00D16C99"/>
    <w:rsid w:val="00D2030C"/>
    <w:rsid w:val="00D32383"/>
    <w:rsid w:val="00D369A8"/>
    <w:rsid w:val="00D61D63"/>
    <w:rsid w:val="00D6506E"/>
    <w:rsid w:val="00D778B9"/>
    <w:rsid w:val="00D948CE"/>
    <w:rsid w:val="00DB0F7E"/>
    <w:rsid w:val="00DB681C"/>
    <w:rsid w:val="00DE3093"/>
    <w:rsid w:val="00DF5B6F"/>
    <w:rsid w:val="00DF672E"/>
    <w:rsid w:val="00E05435"/>
    <w:rsid w:val="00E27E07"/>
    <w:rsid w:val="00E55F75"/>
    <w:rsid w:val="00E56EFF"/>
    <w:rsid w:val="00E63C94"/>
    <w:rsid w:val="00E76D95"/>
    <w:rsid w:val="00EB6463"/>
    <w:rsid w:val="00EC7406"/>
    <w:rsid w:val="00EE6410"/>
    <w:rsid w:val="00EF05F4"/>
    <w:rsid w:val="00F03EED"/>
    <w:rsid w:val="00F12413"/>
    <w:rsid w:val="00F41119"/>
    <w:rsid w:val="00F41CEF"/>
    <w:rsid w:val="00F71B3D"/>
    <w:rsid w:val="00F84757"/>
    <w:rsid w:val="00F933FE"/>
    <w:rsid w:val="00FA75F5"/>
    <w:rsid w:val="00FD5B20"/>
    <w:rsid w:val="00FE0F89"/>
    <w:rsid w:val="00FE4A00"/>
    <w:rsid w:val="00FF0658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97D13E"/>
  <w15:chartTrackingRefBased/>
  <w15:docId w15:val="{39F47D1D-37BE-4382-A442-823F894C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038A5"/>
    <w:pPr>
      <w:keepNext/>
      <w:keepLines/>
      <w:spacing w:before="240" w:after="0" w:line="480" w:lineRule="auto"/>
      <w:outlineLvl w:val="0"/>
    </w:pPr>
    <w:rPr>
      <w:rFonts w:eastAsiaTheme="majorEastAsia" w:cstheme="majorBidi"/>
      <w:b/>
      <w:bCs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1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2DB"/>
  </w:style>
  <w:style w:type="paragraph" w:styleId="Pieddepage">
    <w:name w:val="footer"/>
    <w:basedOn w:val="Normal"/>
    <w:link w:val="PieddepageCar"/>
    <w:uiPriority w:val="99"/>
    <w:unhideWhenUsed/>
    <w:rsid w:val="00C21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2DB"/>
  </w:style>
  <w:style w:type="character" w:customStyle="1" w:styleId="Titre1Car">
    <w:name w:val="Titre 1 Car"/>
    <w:basedOn w:val="Policepardfaut"/>
    <w:link w:val="Titre1"/>
    <w:uiPriority w:val="9"/>
    <w:rsid w:val="002038A5"/>
    <w:rPr>
      <w:rFonts w:eastAsiaTheme="majorEastAsia" w:cstheme="majorBidi"/>
      <w:b/>
      <w:bCs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14ECB"/>
    <w:p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  <w:lang w:eastAsia="fr-CH"/>
    </w:rPr>
  </w:style>
  <w:style w:type="paragraph" w:styleId="TM1">
    <w:name w:val="toc 1"/>
    <w:basedOn w:val="Normal"/>
    <w:next w:val="Normal"/>
    <w:autoRedefine/>
    <w:uiPriority w:val="39"/>
    <w:unhideWhenUsed/>
    <w:rsid w:val="00043899"/>
    <w:pPr>
      <w:tabs>
        <w:tab w:val="left" w:pos="480"/>
        <w:tab w:val="right" w:leader="dot" w:pos="9062"/>
      </w:tabs>
      <w:spacing w:before="360" w:after="0"/>
    </w:pPr>
    <w:rPr>
      <w:rFonts w:asciiTheme="majorHAnsi" w:hAnsiTheme="majorHAnsi" w:cstheme="majorHAnsi"/>
      <w:b/>
      <w:bCs/>
      <w:caps/>
      <w:noProof/>
    </w:rPr>
  </w:style>
  <w:style w:type="character" w:styleId="Lienhypertexte">
    <w:name w:val="Hyperlink"/>
    <w:basedOn w:val="Policepardfaut"/>
    <w:uiPriority w:val="99"/>
    <w:unhideWhenUsed/>
    <w:rsid w:val="00414ECB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3932AD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932AD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932AD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932AD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932AD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932AD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932AD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932AD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B646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76F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76BBC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29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uva.ch/67113.f" TargetMode="External"/><Relationship Id="rId21" Type="http://schemas.openxmlformats.org/officeDocument/2006/relationships/hyperlink" Target="https://www.suva.ch/66092/1.f" TargetMode="External"/><Relationship Id="rId42" Type="http://schemas.openxmlformats.org/officeDocument/2006/relationships/hyperlink" Target="https://www.suva.ch/67092.f" TargetMode="External"/><Relationship Id="rId63" Type="http://schemas.openxmlformats.org/officeDocument/2006/relationships/hyperlink" Target="http://www.suva.ch/67005.f" TargetMode="External"/><Relationship Id="rId84" Type="http://schemas.openxmlformats.org/officeDocument/2006/relationships/hyperlink" Target="https://www.suva.ch/67065.f" TargetMode="External"/><Relationship Id="rId138" Type="http://schemas.openxmlformats.org/officeDocument/2006/relationships/hyperlink" Target="https://www.suva.ch/67142.f" TargetMode="External"/><Relationship Id="rId107" Type="http://schemas.openxmlformats.org/officeDocument/2006/relationships/hyperlink" Target="http://www.suva.ch/67054.f" TargetMode="External"/><Relationship Id="rId11" Type="http://schemas.openxmlformats.org/officeDocument/2006/relationships/hyperlink" Target="http://www.suva.ch/66087.f" TargetMode="External"/><Relationship Id="rId32" Type="http://schemas.openxmlformats.org/officeDocument/2006/relationships/hyperlink" Target="http://www.suva.ch/67135.f" TargetMode="External"/><Relationship Id="rId53" Type="http://schemas.openxmlformats.org/officeDocument/2006/relationships/hyperlink" Target="http://www.suva.ch/67199.f" TargetMode="External"/><Relationship Id="rId74" Type="http://schemas.openxmlformats.org/officeDocument/2006/relationships/hyperlink" Target="https://www.suva.ch/67066.f" TargetMode="External"/><Relationship Id="rId128" Type="http://schemas.openxmlformats.org/officeDocument/2006/relationships/hyperlink" Target="https://www.frecem.ch/setrabois/presentation/" TargetMode="External"/><Relationship Id="rId149" Type="http://schemas.openxmlformats.org/officeDocument/2006/relationships/hyperlink" Target="https://www.suva.ch/67172.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suva.ch/67004.f" TargetMode="External"/><Relationship Id="rId22" Type="http://schemas.openxmlformats.org/officeDocument/2006/relationships/hyperlink" Target="https://www.suva.ch/88217.f" TargetMode="External"/><Relationship Id="rId27" Type="http://schemas.openxmlformats.org/officeDocument/2006/relationships/hyperlink" Target="http://www.suva.ch/44066.f" TargetMode="External"/><Relationship Id="rId43" Type="http://schemas.openxmlformats.org/officeDocument/2006/relationships/hyperlink" Target="http://www.suva.ch/67033.f" TargetMode="External"/><Relationship Id="rId48" Type="http://schemas.openxmlformats.org/officeDocument/2006/relationships/hyperlink" Target="https://www.suva.ch/67125.f" TargetMode="External"/><Relationship Id="rId64" Type="http://schemas.openxmlformats.org/officeDocument/2006/relationships/hyperlink" Target="http://www.suva.ch/67017.f" TargetMode="External"/><Relationship Id="rId69" Type="http://schemas.openxmlformats.org/officeDocument/2006/relationships/hyperlink" Target="http://www.suva.ch/67158.f" TargetMode="External"/><Relationship Id="rId113" Type="http://schemas.openxmlformats.org/officeDocument/2006/relationships/hyperlink" Target="https://www.suva.ch/67115.f" TargetMode="External"/><Relationship Id="rId118" Type="http://schemas.openxmlformats.org/officeDocument/2006/relationships/hyperlink" Target="https://www.suva.ch/67113.f" TargetMode="External"/><Relationship Id="rId134" Type="http://schemas.openxmlformats.org/officeDocument/2006/relationships/hyperlink" Target="https://www.suva.ch/67113.f" TargetMode="External"/><Relationship Id="rId139" Type="http://schemas.openxmlformats.org/officeDocument/2006/relationships/hyperlink" Target="https://www.suva.ch/67163.f" TargetMode="External"/><Relationship Id="rId80" Type="http://schemas.openxmlformats.org/officeDocument/2006/relationships/hyperlink" Target="http://www.suva.ch/67121.f" TargetMode="External"/><Relationship Id="rId85" Type="http://schemas.openxmlformats.org/officeDocument/2006/relationships/hyperlink" Target="https://www.suva.ch/44006.f" TargetMode="External"/><Relationship Id="rId150" Type="http://schemas.openxmlformats.org/officeDocument/2006/relationships/hyperlink" Target="https://www.suva.ch/67173.f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suva.ch/67077.f" TargetMode="External"/><Relationship Id="rId17" Type="http://schemas.openxmlformats.org/officeDocument/2006/relationships/hyperlink" Target="http://www.suva.ch/67071.f" TargetMode="External"/><Relationship Id="rId33" Type="http://schemas.openxmlformats.org/officeDocument/2006/relationships/hyperlink" Target="http://www.suva.ch/67159.f" TargetMode="External"/><Relationship Id="rId38" Type="http://schemas.openxmlformats.org/officeDocument/2006/relationships/hyperlink" Target="https://www.suva.ch/67028.f" TargetMode="External"/><Relationship Id="rId59" Type="http://schemas.openxmlformats.org/officeDocument/2006/relationships/hyperlink" Target="http://www.suva.ch/66113.f" TargetMode="External"/><Relationship Id="rId103" Type="http://schemas.openxmlformats.org/officeDocument/2006/relationships/hyperlink" Target="http://www.suva.ch/67133.f" TargetMode="External"/><Relationship Id="rId108" Type="http://schemas.openxmlformats.org/officeDocument/2006/relationships/hyperlink" Target="https://www.suva.ch/67100.f" TargetMode="External"/><Relationship Id="rId124" Type="http://schemas.openxmlformats.org/officeDocument/2006/relationships/hyperlink" Target="https://www.suva.ch/67113.f" TargetMode="External"/><Relationship Id="rId129" Type="http://schemas.openxmlformats.org/officeDocument/2006/relationships/hyperlink" Target="https://www.frecem.ch/setrabois/presentation/" TargetMode="External"/><Relationship Id="rId54" Type="http://schemas.openxmlformats.org/officeDocument/2006/relationships/hyperlink" Target="http://www.suva.ch/66128.f" TargetMode="External"/><Relationship Id="rId70" Type="http://schemas.openxmlformats.org/officeDocument/2006/relationships/hyperlink" Target="http://www.suva.ch/67164.f" TargetMode="External"/><Relationship Id="rId75" Type="http://schemas.openxmlformats.org/officeDocument/2006/relationships/hyperlink" Target="https://www.suva.ch/67046.f" TargetMode="External"/><Relationship Id="rId91" Type="http://schemas.openxmlformats.org/officeDocument/2006/relationships/hyperlink" Target="https://www.suva.ch/44054.f" TargetMode="External"/><Relationship Id="rId96" Type="http://schemas.openxmlformats.org/officeDocument/2006/relationships/hyperlink" Target="http://www.suva.ch/67007.f" TargetMode="External"/><Relationship Id="rId140" Type="http://schemas.openxmlformats.org/officeDocument/2006/relationships/hyperlink" Target="https://www.suva.ch/67142.f" TargetMode="External"/><Relationship Id="rId145" Type="http://schemas.openxmlformats.org/officeDocument/2006/relationships/hyperlink" Target="http://www.suva.ch/67093.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suva.ch/67008.f" TargetMode="External"/><Relationship Id="rId28" Type="http://schemas.openxmlformats.org/officeDocument/2006/relationships/hyperlink" Target="http://www.suva.ch/88815.f" TargetMode="External"/><Relationship Id="rId49" Type="http://schemas.openxmlformats.org/officeDocument/2006/relationships/hyperlink" Target="https://www.suva.ch/67092.f" TargetMode="External"/><Relationship Id="rId114" Type="http://schemas.openxmlformats.org/officeDocument/2006/relationships/hyperlink" Target="https://www.suva.ch/67105.f" TargetMode="External"/><Relationship Id="rId119" Type="http://schemas.openxmlformats.org/officeDocument/2006/relationships/hyperlink" Target="https://www.suva.ch/67113.f" TargetMode="External"/><Relationship Id="rId44" Type="http://schemas.openxmlformats.org/officeDocument/2006/relationships/hyperlink" Target="http://www.suva.ch/67047.f" TargetMode="External"/><Relationship Id="rId60" Type="http://schemas.openxmlformats.org/officeDocument/2006/relationships/hyperlink" Target="http://www.suva.ch/67009.f" TargetMode="External"/><Relationship Id="rId65" Type="http://schemas.openxmlformats.org/officeDocument/2006/relationships/hyperlink" Target="http://www.suva.ch/67021.f" TargetMode="External"/><Relationship Id="rId81" Type="http://schemas.openxmlformats.org/officeDocument/2006/relationships/hyperlink" Target="http://www.suva.ch/67171.f" TargetMode="External"/><Relationship Id="rId86" Type="http://schemas.openxmlformats.org/officeDocument/2006/relationships/hyperlink" Target="https://www.suva.ch/67055.f" TargetMode="External"/><Relationship Id="rId130" Type="http://schemas.openxmlformats.org/officeDocument/2006/relationships/hyperlink" Target="https://www.frecem.ch/setrabois/presentation/" TargetMode="External"/><Relationship Id="rId135" Type="http://schemas.openxmlformats.org/officeDocument/2006/relationships/hyperlink" Target="http://www.suva.ch/67025.f" TargetMode="External"/><Relationship Id="rId151" Type="http://schemas.openxmlformats.org/officeDocument/2006/relationships/hyperlink" Target="https://www.suva.ch/84021.f" TargetMode="External"/><Relationship Id="rId13" Type="http://schemas.openxmlformats.org/officeDocument/2006/relationships/hyperlink" Target="http://www.suva.ch/66113.f" TargetMode="External"/><Relationship Id="rId18" Type="http://schemas.openxmlformats.org/officeDocument/2006/relationships/hyperlink" Target="http://www.suva.ch/66109.f" TargetMode="External"/><Relationship Id="rId39" Type="http://schemas.openxmlformats.org/officeDocument/2006/relationships/hyperlink" Target="https://www.suva.ch/67038.f" TargetMode="External"/><Relationship Id="rId109" Type="http://schemas.openxmlformats.org/officeDocument/2006/relationships/hyperlink" Target="https://www.suva.ch/67085.f" TargetMode="External"/><Relationship Id="rId34" Type="http://schemas.openxmlformats.org/officeDocument/2006/relationships/hyperlink" Target="http://www.suva.ch/67064-1f" TargetMode="External"/><Relationship Id="rId50" Type="http://schemas.openxmlformats.org/officeDocument/2006/relationships/hyperlink" Target="https://www.suva.ch/67141.f" TargetMode="External"/><Relationship Id="rId55" Type="http://schemas.openxmlformats.org/officeDocument/2006/relationships/hyperlink" Target="http://www.suva.ch/67010.f" TargetMode="External"/><Relationship Id="rId76" Type="http://schemas.openxmlformats.org/officeDocument/2006/relationships/hyperlink" Target="http://www.suva.ch/67072.f" TargetMode="External"/><Relationship Id="rId97" Type="http://schemas.openxmlformats.org/officeDocument/2006/relationships/hyperlink" Target="http://www.suva.ch/67027.f" TargetMode="External"/><Relationship Id="rId104" Type="http://schemas.openxmlformats.org/officeDocument/2006/relationships/hyperlink" Target="http://www.suva.ch/67167.f" TargetMode="External"/><Relationship Id="rId120" Type="http://schemas.openxmlformats.org/officeDocument/2006/relationships/hyperlink" Target="https://www.suva.ch/67133.f" TargetMode="External"/><Relationship Id="rId125" Type="http://schemas.openxmlformats.org/officeDocument/2006/relationships/hyperlink" Target="https://www.suva.ch/67113.f" TargetMode="External"/><Relationship Id="rId141" Type="http://schemas.openxmlformats.org/officeDocument/2006/relationships/hyperlink" Target="https://www.suva.ch/67032.f" TargetMode="External"/><Relationship Id="rId146" Type="http://schemas.openxmlformats.org/officeDocument/2006/relationships/hyperlink" Target="https://www.suva.ch/88217/1.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uva.ch/67198.f" TargetMode="External"/><Relationship Id="rId92" Type="http://schemas.openxmlformats.org/officeDocument/2006/relationships/hyperlink" Target="https://www.suva.ch/67084.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uva.ch/44066.f" TargetMode="External"/><Relationship Id="rId24" Type="http://schemas.openxmlformats.org/officeDocument/2006/relationships/hyperlink" Target="http://www.suva.ch/67018.f" TargetMode="External"/><Relationship Id="rId40" Type="http://schemas.openxmlformats.org/officeDocument/2006/relationships/hyperlink" Target="http://www.suva.ch/67015.f" TargetMode="External"/><Relationship Id="rId45" Type="http://schemas.openxmlformats.org/officeDocument/2006/relationships/hyperlink" Target="http://www.suva.ch/67048.f" TargetMode="External"/><Relationship Id="rId66" Type="http://schemas.openxmlformats.org/officeDocument/2006/relationships/hyperlink" Target="http://www.suva.ch/67022.f" TargetMode="External"/><Relationship Id="rId87" Type="http://schemas.openxmlformats.org/officeDocument/2006/relationships/hyperlink" Target="https://www.suva.ch/67045.f" TargetMode="External"/><Relationship Id="rId110" Type="http://schemas.openxmlformats.org/officeDocument/2006/relationships/hyperlink" Target="https://www.suva.ch/67086.f" TargetMode="External"/><Relationship Id="rId115" Type="http://schemas.openxmlformats.org/officeDocument/2006/relationships/hyperlink" Target="https://www.suva.ch/67037.f" TargetMode="External"/><Relationship Id="rId131" Type="http://schemas.openxmlformats.org/officeDocument/2006/relationships/hyperlink" Target="https://www.suva.ch/67078.f" TargetMode="External"/><Relationship Id="rId136" Type="http://schemas.openxmlformats.org/officeDocument/2006/relationships/hyperlink" Target="http://www.suva.ch/67026.f" TargetMode="External"/><Relationship Id="rId61" Type="http://schemas.openxmlformats.org/officeDocument/2006/relationships/hyperlink" Target="http://www.suva.ch/67020.f" TargetMode="External"/><Relationship Id="rId82" Type="http://schemas.openxmlformats.org/officeDocument/2006/relationships/hyperlink" Target="http://www.suva.ch/67044.f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www.suva.ch/67023.f" TargetMode="External"/><Relationship Id="rId14" Type="http://schemas.openxmlformats.org/officeDocument/2006/relationships/hyperlink" Target="http://www.suva.ch/1903.f" TargetMode="External"/><Relationship Id="rId30" Type="http://schemas.openxmlformats.org/officeDocument/2006/relationships/hyperlink" Target="http://www.suva.ch/67031.f" TargetMode="External"/><Relationship Id="rId35" Type="http://schemas.openxmlformats.org/officeDocument/2006/relationships/hyperlink" Target="http://www.suva.ch/67064-2f" TargetMode="External"/><Relationship Id="rId56" Type="http://schemas.openxmlformats.org/officeDocument/2006/relationships/hyperlink" Target="https://www.infri.ch/wp-content/uploads/2019/02/directive-sur-la-protection-de-l-integrite-personnelle.pdf" TargetMode="External"/><Relationship Id="rId77" Type="http://schemas.openxmlformats.org/officeDocument/2006/relationships/hyperlink" Target="http://www.suva.ch/67001.f" TargetMode="External"/><Relationship Id="rId100" Type="http://schemas.openxmlformats.org/officeDocument/2006/relationships/hyperlink" Target="http://www.suva.ch/67101.f" TargetMode="External"/><Relationship Id="rId105" Type="http://schemas.openxmlformats.org/officeDocument/2006/relationships/hyperlink" Target="http://www.suva.ch/67168.f" TargetMode="External"/><Relationship Id="rId126" Type="http://schemas.openxmlformats.org/officeDocument/2006/relationships/hyperlink" Target="https://www.suva.ch/67113.f" TargetMode="External"/><Relationship Id="rId147" Type="http://schemas.openxmlformats.org/officeDocument/2006/relationships/hyperlink" Target="https://www.suva.ch/67050.f" TargetMode="External"/><Relationship Id="rId8" Type="http://schemas.openxmlformats.org/officeDocument/2006/relationships/hyperlink" Target="https://www.suva.ch/67000.f" TargetMode="External"/><Relationship Id="rId51" Type="http://schemas.openxmlformats.org/officeDocument/2006/relationships/hyperlink" Target="https://www.suva.ch/67081.f" TargetMode="External"/><Relationship Id="rId72" Type="http://schemas.openxmlformats.org/officeDocument/2006/relationships/hyperlink" Target="http://www.suva.ch/88180.f" TargetMode="External"/><Relationship Id="rId93" Type="http://schemas.openxmlformats.org/officeDocument/2006/relationships/hyperlink" Target="https://www.suva.ch/67132.f" TargetMode="External"/><Relationship Id="rId98" Type="http://schemas.openxmlformats.org/officeDocument/2006/relationships/hyperlink" Target="http://www.suva.ch/67057.f" TargetMode="External"/><Relationship Id="rId121" Type="http://schemas.openxmlformats.org/officeDocument/2006/relationships/hyperlink" Target="https://www.suva.ch/67113.f" TargetMode="External"/><Relationship Id="rId142" Type="http://schemas.openxmlformats.org/officeDocument/2006/relationships/hyperlink" Target="https://suva-p-001.sitecorecontenthub.cloud/api/public/content/8a16b6d7829248f6820096e67a402062?v=bf31c5b8&amp;download=true&amp;download=true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suva.ch/67028.f" TargetMode="External"/><Relationship Id="rId46" Type="http://schemas.openxmlformats.org/officeDocument/2006/relationships/hyperlink" Target="http://www.suva.ch/67125.f" TargetMode="External"/><Relationship Id="rId67" Type="http://schemas.openxmlformats.org/officeDocument/2006/relationships/hyperlink" Target="http://www.suva.ch/67094.f" TargetMode="External"/><Relationship Id="rId116" Type="http://schemas.openxmlformats.org/officeDocument/2006/relationships/hyperlink" Target="https://www.suva.ch/67106.f" TargetMode="External"/><Relationship Id="rId137" Type="http://schemas.openxmlformats.org/officeDocument/2006/relationships/hyperlink" Target="https://www.suva.ch/fr-CH/materiel/liste-de-controle/elements-de-construction-en-bois-67095f2462324621" TargetMode="External"/><Relationship Id="rId20" Type="http://schemas.openxmlformats.org/officeDocument/2006/relationships/hyperlink" Target="http://www.suva.ch/67019.f" TargetMode="External"/><Relationship Id="rId41" Type="http://schemas.openxmlformats.org/officeDocument/2006/relationships/hyperlink" Target="http://www.suva.ch/67016.f" TargetMode="External"/><Relationship Id="rId62" Type="http://schemas.openxmlformats.org/officeDocument/2006/relationships/hyperlink" Target="https://www.suva.ch/88816.f" TargetMode="External"/><Relationship Id="rId83" Type="http://schemas.openxmlformats.org/officeDocument/2006/relationships/hyperlink" Target="https://www.suva.ch/67082.f" TargetMode="External"/><Relationship Id="rId88" Type="http://schemas.openxmlformats.org/officeDocument/2006/relationships/hyperlink" Target="https://www.suva.ch/67006.f" TargetMode="External"/><Relationship Id="rId111" Type="http://schemas.openxmlformats.org/officeDocument/2006/relationships/hyperlink" Target="https://www.suva.ch/67088.f" TargetMode="External"/><Relationship Id="rId132" Type="http://schemas.openxmlformats.org/officeDocument/2006/relationships/hyperlink" Target="https://www.suva.ch/67166.f" TargetMode="External"/><Relationship Id="rId153" Type="http://schemas.openxmlformats.org/officeDocument/2006/relationships/footer" Target="footer1.xml"/><Relationship Id="rId15" Type="http://schemas.openxmlformats.org/officeDocument/2006/relationships/hyperlink" Target="http://www.suva.ch/67013.f" TargetMode="External"/><Relationship Id="rId36" Type="http://schemas.openxmlformats.org/officeDocument/2006/relationships/hyperlink" Target="http://www.suva.ch/44077.f" TargetMode="External"/><Relationship Id="rId57" Type="http://schemas.openxmlformats.org/officeDocument/2006/relationships/hyperlink" Target="https://www.seco.admin.ch/seco/fr/home/Arbeit/Arbeitsbedingungen/gesundheitsschutz-am-arbeitsplatz/Psychosoziale-Risiken-am-Arbeitsplatz.html" TargetMode="External"/><Relationship Id="rId106" Type="http://schemas.openxmlformats.org/officeDocument/2006/relationships/hyperlink" Target="http://www.suva.ch/67170.f" TargetMode="External"/><Relationship Id="rId127" Type="http://schemas.openxmlformats.org/officeDocument/2006/relationships/hyperlink" Target="https://www.suva.ch/67113.f" TargetMode="External"/><Relationship Id="rId10" Type="http://schemas.openxmlformats.org/officeDocument/2006/relationships/hyperlink" Target="http://www.suva.ch/66100.f" TargetMode="External"/><Relationship Id="rId31" Type="http://schemas.openxmlformats.org/officeDocument/2006/relationships/hyperlink" Target="http://www.suva.ch/67035.f" TargetMode="External"/><Relationship Id="rId52" Type="http://schemas.openxmlformats.org/officeDocument/2006/relationships/hyperlink" Target="https://www.suva.ch/67092.f" TargetMode="External"/><Relationship Id="rId73" Type="http://schemas.openxmlformats.org/officeDocument/2006/relationships/hyperlink" Target="https://www.suva.ch/67067.f" TargetMode="External"/><Relationship Id="rId78" Type="http://schemas.openxmlformats.org/officeDocument/2006/relationships/hyperlink" Target="http://www.suva.ch/67012.f" TargetMode="External"/><Relationship Id="rId94" Type="http://schemas.openxmlformats.org/officeDocument/2006/relationships/hyperlink" Target="http://www.suva.ch/67002.f" TargetMode="External"/><Relationship Id="rId99" Type="http://schemas.openxmlformats.org/officeDocument/2006/relationships/hyperlink" Target="http://www.suva.ch/67058.f" TargetMode="External"/><Relationship Id="rId101" Type="http://schemas.openxmlformats.org/officeDocument/2006/relationships/hyperlink" Target="http://www.suva.ch/67113.f" TargetMode="External"/><Relationship Id="rId122" Type="http://schemas.openxmlformats.org/officeDocument/2006/relationships/hyperlink" Target="https://www.suva.ch/67113.f" TargetMode="External"/><Relationship Id="rId143" Type="http://schemas.openxmlformats.org/officeDocument/2006/relationships/hyperlink" Target="https://www.suva.ch/66135.f" TargetMode="External"/><Relationship Id="rId148" Type="http://schemas.openxmlformats.org/officeDocument/2006/relationships/hyperlink" Target="https://www.suva.ch/44034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va.ch/88057.f" TargetMode="External"/><Relationship Id="rId26" Type="http://schemas.openxmlformats.org/officeDocument/2006/relationships/hyperlink" Target="http://www.suva.ch/67180.f" TargetMode="External"/><Relationship Id="rId47" Type="http://schemas.openxmlformats.org/officeDocument/2006/relationships/hyperlink" Target="http://www.suva.ch/67141.f" TargetMode="External"/><Relationship Id="rId68" Type="http://schemas.openxmlformats.org/officeDocument/2006/relationships/hyperlink" Target="http://www.suva.ch/67123.f" TargetMode="External"/><Relationship Id="rId89" Type="http://schemas.openxmlformats.org/officeDocument/2006/relationships/hyperlink" Target="https://www.suva.ch/6512.f" TargetMode="External"/><Relationship Id="rId112" Type="http://schemas.openxmlformats.org/officeDocument/2006/relationships/hyperlink" Target="https://www.suva.ch/67087.f" TargetMode="External"/><Relationship Id="rId133" Type="http://schemas.openxmlformats.org/officeDocument/2006/relationships/hyperlink" Target="https://www.suva.ch/67169.f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www.suva.ch/67063.f" TargetMode="External"/><Relationship Id="rId37" Type="http://schemas.openxmlformats.org/officeDocument/2006/relationships/hyperlink" Target="http://www.suva.ch/67150.f" TargetMode="External"/><Relationship Id="rId58" Type="http://schemas.openxmlformats.org/officeDocument/2006/relationships/hyperlink" Target="http://www.suva.ch/67091.f" TargetMode="External"/><Relationship Id="rId79" Type="http://schemas.openxmlformats.org/officeDocument/2006/relationships/hyperlink" Target="http://www.suva.ch/67009.f" TargetMode="External"/><Relationship Id="rId102" Type="http://schemas.openxmlformats.org/officeDocument/2006/relationships/hyperlink" Target="http://www.suva.ch/67114.f" TargetMode="External"/><Relationship Id="rId123" Type="http://schemas.openxmlformats.org/officeDocument/2006/relationships/hyperlink" Target="https://www.suva.ch/67036.f" TargetMode="External"/><Relationship Id="rId144" Type="http://schemas.openxmlformats.org/officeDocument/2006/relationships/hyperlink" Target="https://www.frecem.ch/setrabois/presentation/" TargetMode="External"/><Relationship Id="rId90" Type="http://schemas.openxmlformats.org/officeDocument/2006/relationships/hyperlink" Target="https://www.suva.ch/6512.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C9EE9-65F6-40C4-925D-B6BA4DA0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2389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Dougoud</dc:creator>
  <cp:keywords/>
  <dc:description/>
  <cp:lastModifiedBy>Thierry Dougoud</cp:lastModifiedBy>
  <cp:revision>8</cp:revision>
  <cp:lastPrinted>2022-02-25T15:01:00Z</cp:lastPrinted>
  <dcterms:created xsi:type="dcterms:W3CDTF">2026-04-24T07:35:00Z</dcterms:created>
  <dcterms:modified xsi:type="dcterms:W3CDTF">2026-04-24T08:20:00Z</dcterms:modified>
</cp:coreProperties>
</file>